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eastAsia" w:ascii="仿宋" w:hAnsi="仿宋" w:eastAsia="仿宋_GB2312" w:cs="仿宋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73" w:line="220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邵阳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市中小学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劳动教育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实践活动备案表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8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学校（盖章</w:t>
      </w:r>
      <w:r>
        <w:rPr>
          <w:rFonts w:ascii="宋体" w:hAnsi="宋体" w:eastAsia="宋体" w:cs="宋体"/>
          <w:sz w:val="24"/>
          <w:szCs w:val="24"/>
        </w:rPr>
        <w:t>）：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3"/>
          <w:sz w:val="24"/>
          <w:szCs w:val="24"/>
        </w:rPr>
        <w:t>时间：      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日</w:t>
      </w:r>
    </w:p>
    <w:tbl>
      <w:tblPr>
        <w:tblStyle w:val="7"/>
        <w:tblW w:w="90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"/>
        <w:gridCol w:w="2179"/>
        <w:gridCol w:w="1757"/>
        <w:gridCol w:w="1"/>
        <w:gridCol w:w="1683"/>
        <w:gridCol w:w="63"/>
        <w:gridCol w:w="1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6" w:lineRule="auto"/>
              <w:ind w:left="524" w:right="279" w:hanging="22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主题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31" w:lineRule="auto"/>
              <w:ind w:left="44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目的</w:t>
            </w:r>
          </w:p>
        </w:tc>
        <w:tc>
          <w:tcPr>
            <w:tcW w:w="3651" w:type="dxa"/>
            <w:gridSpan w:val="3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487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92" w:line="225" w:lineRule="auto"/>
              <w:ind w:left="245" w:right="58" w:hanging="162"/>
              <w:jc w:val="center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组织</w:t>
            </w:r>
          </w:p>
          <w:p>
            <w:pPr>
              <w:pStyle w:val="8"/>
              <w:spacing w:before="92" w:line="225" w:lineRule="auto"/>
              <w:ind w:left="245" w:right="58" w:hanging="162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（基地或</w:t>
            </w:r>
          </w:p>
          <w:p>
            <w:pPr>
              <w:pStyle w:val="8"/>
              <w:spacing w:before="92" w:line="225" w:lineRule="auto"/>
              <w:ind w:left="245" w:right="58" w:hanging="162"/>
              <w:jc w:val="center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机构）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pStyle w:val="8"/>
              <w:spacing w:before="92" w:line="23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651" w:type="dxa"/>
            <w:gridSpan w:val="3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48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6" w:lineRule="auto"/>
              <w:ind w:right="166" w:firstLine="206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地点</w:t>
            </w:r>
          </w:p>
        </w:tc>
        <w:tc>
          <w:tcPr>
            <w:tcW w:w="217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pStyle w:val="8"/>
              <w:spacing w:before="78" w:line="225" w:lineRule="auto"/>
              <w:ind w:right="30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对象及人数</w:t>
            </w:r>
          </w:p>
        </w:tc>
        <w:tc>
          <w:tcPr>
            <w:tcW w:w="3651" w:type="dxa"/>
            <w:gridSpan w:val="3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87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7" w:lineRule="auto"/>
              <w:ind w:left="78" w:right="58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课程设置、</w:t>
            </w:r>
          </w:p>
          <w:p>
            <w:pPr>
              <w:pStyle w:val="8"/>
              <w:spacing w:before="78" w:line="227" w:lineRule="auto"/>
              <w:ind w:left="78" w:right="58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日程安排及</w:t>
            </w:r>
          </w:p>
          <w:p>
            <w:pPr>
              <w:pStyle w:val="8"/>
              <w:spacing w:before="78" w:line="227" w:lineRule="auto"/>
              <w:ind w:left="78" w:right="5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食宿安排</w:t>
            </w:r>
          </w:p>
        </w:tc>
        <w:tc>
          <w:tcPr>
            <w:tcW w:w="217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0" w:lineRule="auto"/>
              <w:ind w:left="61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课程设置</w:t>
            </w:r>
          </w:p>
        </w:tc>
        <w:tc>
          <w:tcPr>
            <w:tcW w:w="5409" w:type="dxa"/>
            <w:gridSpan w:val="5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87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0" w:lineRule="auto"/>
              <w:ind w:left="65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日程安排</w:t>
            </w:r>
          </w:p>
        </w:tc>
        <w:tc>
          <w:tcPr>
            <w:tcW w:w="5409" w:type="dxa"/>
            <w:gridSpan w:val="5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48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6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食宿安排</w:t>
            </w:r>
          </w:p>
        </w:tc>
        <w:tc>
          <w:tcPr>
            <w:tcW w:w="5409" w:type="dxa"/>
            <w:gridSpan w:val="5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40" w:line="227" w:lineRule="auto"/>
              <w:ind w:right="8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带队教师及工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作人员安排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3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带队领导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人</w:t>
            </w:r>
          </w:p>
        </w:tc>
        <w:tc>
          <w:tcPr>
            <w:tcW w:w="175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22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年级组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</w:t>
            </w:r>
          </w:p>
        </w:tc>
        <w:tc>
          <w:tcPr>
            <w:tcW w:w="174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15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11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后勤安全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5" w:lineRule="auto"/>
              <w:ind w:right="28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收费标准</w:t>
            </w:r>
          </w:p>
        </w:tc>
        <w:tc>
          <w:tcPr>
            <w:tcW w:w="21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20" w:lineRule="auto"/>
              <w:ind w:left="41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费用组成</w:t>
            </w:r>
          </w:p>
        </w:tc>
        <w:tc>
          <w:tcPr>
            <w:tcW w:w="365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86" w:type="dxa"/>
            <w:vMerge w:val="restart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8"/>
              <w:spacing w:before="78" w:line="219" w:lineRule="auto"/>
              <w:ind w:left="26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承办机构</w:t>
            </w:r>
          </w:p>
        </w:tc>
        <w:tc>
          <w:tcPr>
            <w:tcW w:w="3937" w:type="dxa"/>
            <w:gridSpan w:val="3"/>
            <w:tcBorders>
              <w:top w:val="nil"/>
              <w:bottom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241" w:line="221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遴选方式</w:t>
            </w:r>
          </w:p>
        </w:tc>
        <w:tc>
          <w:tcPr>
            <w:tcW w:w="3652" w:type="dxa"/>
            <w:gridSpan w:val="4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217" w:line="220" w:lineRule="auto"/>
              <w:ind w:left="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资质情况（交资料）</w:t>
            </w:r>
          </w:p>
        </w:tc>
        <w:tc>
          <w:tcPr>
            <w:tcW w:w="3652" w:type="dxa"/>
            <w:gridSpan w:val="4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noWrap w:val="0"/>
            <w:vAlign w:val="top"/>
          </w:tcPr>
          <w:p>
            <w:pPr>
              <w:pStyle w:val="8"/>
              <w:spacing w:before="223" w:line="220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保险购买情况</w:t>
            </w:r>
          </w:p>
        </w:tc>
        <w:tc>
          <w:tcPr>
            <w:tcW w:w="3652" w:type="dxa"/>
            <w:gridSpan w:val="4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37" w:type="dxa"/>
            <w:gridSpan w:val="3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78" w:line="219" w:lineRule="auto"/>
              <w:ind w:left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合同文本（交附件）</w:t>
            </w:r>
          </w:p>
        </w:tc>
        <w:tc>
          <w:tcPr>
            <w:tcW w:w="3652" w:type="dxa"/>
            <w:gridSpan w:val="4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8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spacing w:line="30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before="78" w:line="258" w:lineRule="auto"/>
              <w:ind w:left="262" w:right="261" w:firstLine="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车辆安全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（谁租车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谁负责）</w:t>
            </w:r>
          </w:p>
        </w:tc>
        <w:tc>
          <w:tcPr>
            <w:tcW w:w="5621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80" w:line="207" w:lineRule="auto"/>
              <w:ind w:left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所属道路旅客运输企业</w:t>
            </w:r>
          </w:p>
        </w:tc>
        <w:tc>
          <w:tcPr>
            <w:tcW w:w="1968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1" w:type="dxa"/>
            <w:gridSpan w:val="5"/>
            <w:noWrap w:val="0"/>
            <w:vAlign w:val="top"/>
          </w:tcPr>
          <w:p>
            <w:pPr>
              <w:pStyle w:val="8"/>
              <w:spacing w:before="85" w:line="242" w:lineRule="auto"/>
              <w:ind w:left="5" w:firstLine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是否有营运执照、机动车检验合格证明、车辆保险、车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辆年审证明</w:t>
            </w:r>
          </w:p>
        </w:tc>
        <w:tc>
          <w:tcPr>
            <w:tcW w:w="1968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1" w:type="dxa"/>
            <w:gridSpan w:val="5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85" w:line="219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驾驶员是否具有5年以上大客驾驶经历</w:t>
            </w:r>
          </w:p>
        </w:tc>
        <w:tc>
          <w:tcPr>
            <w:tcW w:w="1968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1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81" w:line="248" w:lineRule="auto"/>
              <w:ind w:left="7" w:firstLin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驾驶员最近1年内是否有驾驶客运车辆超员、超速等严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重交通违法行为记录（交警部门核查）</w:t>
            </w:r>
          </w:p>
        </w:tc>
        <w:tc>
          <w:tcPr>
            <w:tcW w:w="1968" w:type="dxa"/>
            <w:gridSpan w:val="2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1" w:type="dxa"/>
            <w:gridSpan w:val="5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96" w:line="210" w:lineRule="auto"/>
              <w:ind w:left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是否与承运企业签订运输合同</w:t>
            </w:r>
          </w:p>
        </w:tc>
        <w:tc>
          <w:tcPr>
            <w:tcW w:w="1968" w:type="dxa"/>
            <w:gridSpan w:val="2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222" w:line="220" w:lineRule="auto"/>
              <w:ind w:left="2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安全措施</w:t>
            </w:r>
          </w:p>
        </w:tc>
        <w:tc>
          <w:tcPr>
            <w:tcW w:w="7589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8"/>
              <w:spacing w:before="306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安全方案(含应急预案)（交附件）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4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48" w:lineRule="auto"/>
              <w:ind w:left="509" w:right="136" w:hanging="36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家长委员会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589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48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48" w:lineRule="auto"/>
              <w:ind w:right="136"/>
              <w:jc w:val="both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中心学校初审意见（直属学校、民办学校此栏无需填写）</w:t>
            </w:r>
          </w:p>
        </w:tc>
        <w:tc>
          <w:tcPr>
            <w:tcW w:w="7589" w:type="dxa"/>
            <w:gridSpan w:val="7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48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8"/>
              <w:spacing w:before="78" w:line="248" w:lineRule="auto"/>
              <w:ind w:left="410" w:right="136" w:hanging="26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教育主管部</w:t>
            </w: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门意见</w:t>
            </w:r>
          </w:p>
        </w:tc>
        <w:tc>
          <w:tcPr>
            <w:tcW w:w="7589" w:type="dxa"/>
            <w:gridSpan w:val="7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before="270"/>
        <w:ind w:right="511" w:firstLine="516" w:firstLineChars="200"/>
        <w:rPr>
          <w:rFonts w:hint="eastAsia" w:ascii="仿宋_GB2312" w:hAnsi="仿宋_GB2312" w:eastAsia="仿宋_GB2312" w:cs="仿宋_GB2312"/>
          <w:spacing w:val="9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备注：</w:t>
      </w:r>
    </w:p>
    <w:p>
      <w:pPr>
        <w:pStyle w:val="2"/>
        <w:spacing w:before="270"/>
        <w:ind w:right="511" w:firstLine="516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1.学校按“属地管理”原则，向主管教育行政部门备案；市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</w:rPr>
        <w:t>教育局直属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学校将此表及相关附件交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市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  <w:lang w:eastAsia="zh-CN"/>
        </w:rPr>
        <w:t>基础教育科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备案。</w:t>
      </w:r>
    </w:p>
    <w:p>
      <w:pPr>
        <w:pStyle w:val="2"/>
        <w:numPr>
          <w:ilvl w:val="0"/>
          <w:numId w:val="1"/>
        </w:numPr>
        <w:spacing w:before="25"/>
        <w:ind w:right="231" w:firstLine="516" w:firstLineChars="200"/>
        <w:rPr>
          <w:rFonts w:hint="eastAsia" w:ascii="仿宋_GB2312" w:hAnsi="仿宋_GB2312" w:eastAsia="仿宋_GB2312" w:cs="仿宋_GB2312"/>
          <w:spacing w:val="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学校每次开展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  <w:lang w:eastAsia="zh-CN"/>
        </w:rPr>
        <w:t>活动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，主题要鲜明，组织要严密，方案要具体。实施方案和安全预案</w:t>
      </w:r>
      <w:r>
        <w:rPr>
          <w:rFonts w:hint="eastAsia" w:ascii="仿宋_GB2312" w:hAnsi="仿宋_GB2312" w:eastAsia="仿宋_GB2312" w:cs="仿宋_GB2312"/>
          <w:spacing w:val="5"/>
          <w:sz w:val="24"/>
          <w:szCs w:val="24"/>
        </w:rPr>
        <w:t>一同上报。</w:t>
      </w:r>
    </w:p>
    <w:p>
      <w:pPr>
        <w:snapToGrid w:val="0"/>
        <w:spacing w:line="560" w:lineRule="exact"/>
        <w:textAlignment w:val="baseline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textAlignment w:val="baseline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B518"/>
    <w:multiLevelType w:val="singleLevel"/>
    <w:tmpl w:val="97FFB5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3BF7361"/>
    <w:rsid w:val="2B066E22"/>
    <w:rsid w:val="43BF7361"/>
    <w:rsid w:val="521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2024-07-19T09:01:00Z</dcterms:created>
  <dc:creator>旧时光·不见旧人</dc:creator>
  <cp:lastModifiedBy>旧时光·不见旧人</cp:lastModifiedBy>
  <dcterms:modified xsi:type="dcterms:W3CDTF">2024-07-19T09:02:59Z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EDC89ABC0FFD42AC80A1CA200E183AC3_13</vt:lpwstr>
  </property>
</Properties>
</file>