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B7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附件1</w:t>
      </w:r>
    </w:p>
    <w:p w14:paraId="20FF7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邵阳市重大决策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社会稳定风险评估</w:t>
      </w:r>
    </w:p>
    <w:p w14:paraId="3211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第三方机构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 w14:paraId="4CCB9029">
      <w:pPr>
        <w:jc w:val="left"/>
        <w:rPr>
          <w:rFonts w:hint="eastAsia" w:ascii="CESI仿宋-GB2312" w:hAnsi="CESI仿宋-GB2312" w:eastAsia="CESI仿宋-GB2312" w:cs="CESI仿宋-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申报单位（盖章）: </w:t>
      </w:r>
      <w:r>
        <w:rPr>
          <w:rFonts w:hint="eastAsia" w:ascii="CESI仿宋-GB2312" w:hAnsi="CESI仿宋-GB2312" w:eastAsia="CESI仿宋-GB2312" w:cs="CESI仿宋-GB2312"/>
          <w:sz w:val="24"/>
          <w:szCs w:val="24"/>
          <w:vertAlign w:val="baseline"/>
          <w:lang w:val="en-US" w:eastAsia="zh-CN"/>
        </w:rPr>
        <w:t xml:space="preserve">                                 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216"/>
        <w:gridCol w:w="1721"/>
        <w:gridCol w:w="2292"/>
      </w:tblGrid>
      <w:tr w14:paraId="62EE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93" w:type="dxa"/>
            <w:noWrap w:val="0"/>
            <w:vAlign w:val="center"/>
          </w:tcPr>
          <w:p w14:paraId="28373CF2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313C5C5D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CF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03A7E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216" w:type="dxa"/>
            <w:noWrap w:val="0"/>
            <w:vAlign w:val="center"/>
          </w:tcPr>
          <w:p w14:paraId="575DE34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2FAFC0D9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2292" w:type="dxa"/>
            <w:noWrap w:val="0"/>
            <w:vAlign w:val="center"/>
          </w:tcPr>
          <w:p w14:paraId="2BE40BA9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68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061053E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3216" w:type="dxa"/>
            <w:noWrap w:val="0"/>
            <w:vAlign w:val="center"/>
          </w:tcPr>
          <w:p w14:paraId="69FBD6A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66A8DB41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292" w:type="dxa"/>
            <w:noWrap w:val="0"/>
            <w:vAlign w:val="center"/>
          </w:tcPr>
          <w:p w14:paraId="04BE4FFE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5B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0D58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固定办公场所面积</w:t>
            </w:r>
          </w:p>
        </w:tc>
        <w:tc>
          <w:tcPr>
            <w:tcW w:w="3216" w:type="dxa"/>
            <w:noWrap w:val="0"/>
            <w:vAlign w:val="center"/>
          </w:tcPr>
          <w:p w14:paraId="0ED39B1A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5E2CB62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固定从业人数</w:t>
            </w:r>
          </w:p>
        </w:tc>
        <w:tc>
          <w:tcPr>
            <w:tcW w:w="2292" w:type="dxa"/>
            <w:noWrap w:val="0"/>
            <w:vAlign w:val="center"/>
          </w:tcPr>
          <w:p w14:paraId="0929E0EA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B6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68B992B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13381958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82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044808AF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机构类别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5D76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□有限责任公司       □律师事务所   □科研院所</w:t>
            </w:r>
          </w:p>
          <w:p w14:paraId="0D7AD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□社会组织           □其他社会评估机构</w:t>
            </w:r>
          </w:p>
        </w:tc>
      </w:tr>
      <w:tr w14:paraId="0B49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noWrap w:val="0"/>
            <w:vAlign w:val="center"/>
          </w:tcPr>
          <w:p w14:paraId="52548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法定</w:t>
            </w:r>
          </w:p>
          <w:p w14:paraId="4AE12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代表人</w:t>
            </w:r>
          </w:p>
        </w:tc>
        <w:tc>
          <w:tcPr>
            <w:tcW w:w="3216" w:type="dxa"/>
            <w:vMerge w:val="restart"/>
            <w:noWrap w:val="0"/>
            <w:vAlign w:val="center"/>
          </w:tcPr>
          <w:p w14:paraId="7DEF4A3B">
            <w:pPr>
              <w:jc w:val="left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746E8E45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292" w:type="dxa"/>
            <w:noWrap w:val="0"/>
            <w:vAlign w:val="center"/>
          </w:tcPr>
          <w:p w14:paraId="156B7083">
            <w:pPr>
              <w:jc w:val="left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88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noWrap w:val="0"/>
            <w:vAlign w:val="center"/>
          </w:tcPr>
          <w:p w14:paraId="3B5DDB65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Merge w:val="continue"/>
            <w:noWrap w:val="0"/>
            <w:vAlign w:val="center"/>
          </w:tcPr>
          <w:p w14:paraId="1F6B422C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3F75E6D0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2" w:type="dxa"/>
            <w:noWrap w:val="0"/>
            <w:vAlign w:val="center"/>
          </w:tcPr>
          <w:p w14:paraId="5F2F2106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55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vMerge w:val="restart"/>
            <w:noWrap w:val="0"/>
            <w:vAlign w:val="center"/>
          </w:tcPr>
          <w:p w14:paraId="0924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  <w:p w14:paraId="06606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具体</w:t>
            </w:r>
          </w:p>
          <w:p w14:paraId="31C04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216" w:type="dxa"/>
            <w:vMerge w:val="restart"/>
            <w:noWrap w:val="0"/>
            <w:vAlign w:val="center"/>
          </w:tcPr>
          <w:p w14:paraId="2753F6DB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E27E416"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职    务</w:t>
            </w:r>
          </w:p>
        </w:tc>
        <w:tc>
          <w:tcPr>
            <w:tcW w:w="2292" w:type="dxa"/>
            <w:noWrap w:val="0"/>
            <w:vAlign w:val="center"/>
          </w:tcPr>
          <w:p w14:paraId="0FBD5E51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B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noWrap w:val="0"/>
            <w:vAlign w:val="center"/>
          </w:tcPr>
          <w:p w14:paraId="2A4E36E5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Merge w:val="continue"/>
            <w:noWrap w:val="0"/>
            <w:vAlign w:val="center"/>
          </w:tcPr>
          <w:p w14:paraId="411349C2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629D5EC2"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2" w:type="dxa"/>
            <w:noWrap w:val="0"/>
            <w:vAlign w:val="center"/>
          </w:tcPr>
          <w:p w14:paraId="77F4B7C2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7A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noWrap w:val="0"/>
            <w:vAlign w:val="center"/>
          </w:tcPr>
          <w:p w14:paraId="7AE1AD04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Merge w:val="continue"/>
            <w:noWrap w:val="0"/>
            <w:vAlign w:val="center"/>
          </w:tcPr>
          <w:p w14:paraId="1F2C8014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55C7954F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传真号码</w:t>
            </w:r>
          </w:p>
        </w:tc>
        <w:tc>
          <w:tcPr>
            <w:tcW w:w="2292" w:type="dxa"/>
            <w:noWrap w:val="0"/>
            <w:vAlign w:val="center"/>
          </w:tcPr>
          <w:p w14:paraId="79243410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BC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93" w:type="dxa"/>
            <w:noWrap w:val="0"/>
            <w:vAlign w:val="center"/>
          </w:tcPr>
          <w:p w14:paraId="6FB0B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评估机构（专业团队）简介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24448ACA">
            <w:pPr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2EDAD5BB">
            <w:pPr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40ABD0A5">
            <w:pPr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485C8A4A">
            <w:pPr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FC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293" w:type="dxa"/>
            <w:noWrap w:val="0"/>
            <w:vAlign w:val="center"/>
          </w:tcPr>
          <w:p w14:paraId="13D9B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近两年</w:t>
            </w:r>
          </w:p>
          <w:p w14:paraId="2C236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评估案例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62949E0C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08E59CA9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7DCC4914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78EBFD89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4D867792">
            <w:pPr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2ABA98B1"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19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293" w:type="dxa"/>
            <w:noWrap w:val="0"/>
            <w:vAlign w:val="center"/>
          </w:tcPr>
          <w:p w14:paraId="5221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  <w:p w14:paraId="2078D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 w14:paraId="1D39A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我单位承诺：所有提交资料内容真实有效，并对申请资料内容的真实性负责。如有虚假，承担法律责任。</w:t>
            </w:r>
          </w:p>
          <w:p w14:paraId="03D2F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3CBD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5F17A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322F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法人代表（签字）：</w:t>
            </w:r>
          </w:p>
          <w:p w14:paraId="6A02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申报单位（盖章）：</w:t>
            </w:r>
          </w:p>
          <w:p w14:paraId="233F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 月    日</w:t>
            </w:r>
          </w:p>
        </w:tc>
      </w:tr>
      <w:tr w14:paraId="3D3B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93" w:type="dxa"/>
            <w:noWrap w:val="0"/>
            <w:vAlign w:val="center"/>
          </w:tcPr>
          <w:p w14:paraId="27A7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>市级备案机关初审意见</w:t>
            </w:r>
          </w:p>
        </w:tc>
        <w:tc>
          <w:tcPr>
            <w:tcW w:w="7229" w:type="dxa"/>
            <w:gridSpan w:val="3"/>
            <w:noWrap w:val="0"/>
            <w:vAlign w:val="bottom"/>
          </w:tcPr>
          <w:p w14:paraId="0A109ADA">
            <w:pPr>
              <w:wordWrap w:val="0"/>
              <w:jc w:val="right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B7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1293" w:type="dxa"/>
            <w:noWrap w:val="0"/>
            <w:vAlign w:val="center"/>
          </w:tcPr>
          <w:p w14:paraId="2AD9A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>市级备案机关复审</w:t>
            </w:r>
          </w:p>
          <w:p w14:paraId="6EB2F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229" w:type="dxa"/>
            <w:gridSpan w:val="3"/>
            <w:noWrap w:val="0"/>
            <w:vAlign w:val="bottom"/>
          </w:tcPr>
          <w:p w14:paraId="681330E0">
            <w:pPr>
              <w:wordWrap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单位（盖章）：                 </w:t>
            </w:r>
          </w:p>
          <w:p w14:paraId="7C9C1B64">
            <w:pPr>
              <w:wordWrap w:val="0"/>
              <w:jc w:val="right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年    月    日    </w:t>
            </w:r>
          </w:p>
        </w:tc>
      </w:tr>
    </w:tbl>
    <w:p w14:paraId="0BD7C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CESI仿宋-GB2312" w:hAnsi="CESI仿宋-GB2312" w:eastAsia="CESI仿宋-GB2312" w:cs="CESI仿宋-GB2312"/>
          <w:sz w:val="24"/>
          <w:szCs w:val="24"/>
          <w:vertAlign w:val="baseline"/>
          <w:lang w:val="en-US" w:eastAsia="zh-CN"/>
        </w:rPr>
        <w:t>注：本表一式两份，分别由备案机关、稳评机构留存。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15A49"/>
    <w:rsid w:val="04284F5F"/>
    <w:rsid w:val="6381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2025-02-28T07:09:00Z</dcterms:created>
  <dc:creator>嘿，时光！</dc:creator>
  <cp:lastModifiedBy>嘿，时光！</cp:lastModifiedBy>
  <dcterms:modified xsi:type="dcterms:W3CDTF">2025-02-28T07:24:06Z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87AEC5096C3149E5BE2E982C554E9316_11</vt:lpwstr>
  </property>
  <property fmtid="{D5CDD505-2E9C-101B-9397-08002B2CF9AE}" pid="4" name="KSOTemplateDocerSaveRecord">
    <vt:lpwstr>eyJoZGlkIjoiYmRlZDMwYzcyODg4M2E2Mjg0NzdkOGVmNjNkYzVjNDEiLCJ1c2VySWQiOiI0MzMzMjQwMDAifQ==</vt:lpwstr>
  </property>
</Properties>
</file>