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  <w:lang w:val="en-US" w:eastAsia="zh-CN" w:bidi="ar"/>
        </w:rPr>
        <w:t>附件3</w:t>
      </w:r>
      <w:r>
        <w:rPr>
          <w:rFonts w:hint="default" w:ascii="Times New Roman" w:hAnsi="Times New Roman" w:eastAsia="宋体" w:cs="Times New Roman"/>
          <w:b w:val="0"/>
          <w:bCs/>
          <w:kern w:val="0"/>
          <w:sz w:val="32"/>
          <w:szCs w:val="32"/>
          <w:lang w:val="en-US" w:eastAsia="zh-CN" w:bidi="ar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</w:rPr>
        <w:t>农村住房竣工验收记录</w:t>
      </w:r>
      <w:bookmarkEnd w:id="0"/>
      <w:r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</w:rPr>
        <w:t xml:space="preserve"> </w:t>
      </w:r>
    </w:p>
    <w:tbl>
      <w:tblPr>
        <w:tblStyle w:val="5"/>
        <w:tblW w:w="918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1"/>
        <w:gridCol w:w="1070"/>
        <w:gridCol w:w="928"/>
        <w:gridCol w:w="896"/>
        <w:gridCol w:w="802"/>
        <w:gridCol w:w="2840"/>
        <w:gridCol w:w="19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71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建房村民 </w:t>
            </w:r>
          </w:p>
        </w:tc>
        <w:tc>
          <w:tcPr>
            <w:tcW w:w="16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身份证号 </w:t>
            </w:r>
          </w:p>
        </w:tc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71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建房地址 </w:t>
            </w:r>
          </w:p>
        </w:tc>
        <w:tc>
          <w:tcPr>
            <w:tcW w:w="646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邵阳市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区（市、县）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镇（乡）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组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71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家庭人数 </w:t>
            </w:r>
          </w:p>
        </w:tc>
        <w:tc>
          <w:tcPr>
            <w:tcW w:w="646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71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结构类型 </w:t>
            </w:r>
          </w:p>
        </w:tc>
        <w:tc>
          <w:tcPr>
            <w:tcW w:w="16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建筑层数 </w:t>
            </w:r>
          </w:p>
        </w:tc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71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农村住房造价（万元） </w:t>
            </w:r>
          </w:p>
        </w:tc>
        <w:tc>
          <w:tcPr>
            <w:tcW w:w="16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建筑面积（㎡） </w:t>
            </w:r>
          </w:p>
        </w:tc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71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开工日期 </w:t>
            </w:r>
          </w:p>
        </w:tc>
        <w:tc>
          <w:tcPr>
            <w:tcW w:w="16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竣工日期 </w:t>
            </w:r>
          </w:p>
        </w:tc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71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验收日期 </w:t>
            </w:r>
          </w:p>
        </w:tc>
        <w:tc>
          <w:tcPr>
            <w:tcW w:w="16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联系电话 </w:t>
            </w:r>
          </w:p>
        </w:tc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验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收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组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成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员 </w:t>
            </w:r>
          </w:p>
        </w:tc>
        <w:tc>
          <w:tcPr>
            <w:tcW w:w="19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单位 </w:t>
            </w:r>
          </w:p>
        </w:tc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职务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建房村民 </w:t>
            </w:r>
          </w:p>
        </w:tc>
        <w:tc>
          <w:tcPr>
            <w:tcW w:w="16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承揽人 </w:t>
            </w:r>
          </w:p>
        </w:tc>
        <w:tc>
          <w:tcPr>
            <w:tcW w:w="16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设计方 </w:t>
            </w:r>
          </w:p>
        </w:tc>
        <w:tc>
          <w:tcPr>
            <w:tcW w:w="16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第三服务方 </w:t>
            </w:r>
          </w:p>
        </w:tc>
        <w:tc>
          <w:tcPr>
            <w:tcW w:w="16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专业技术人员 </w:t>
            </w:r>
          </w:p>
        </w:tc>
        <w:tc>
          <w:tcPr>
            <w:tcW w:w="16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农村住房竣工质量验收内容 </w:t>
            </w:r>
          </w:p>
        </w:tc>
        <w:tc>
          <w:tcPr>
            <w:tcW w:w="1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546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验收项目</w:t>
            </w:r>
          </w:p>
        </w:tc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验收情况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546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是否已完成工程设计和合同约定的各项内容 </w:t>
            </w:r>
          </w:p>
        </w:tc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2 </w:t>
            </w:r>
          </w:p>
        </w:tc>
        <w:tc>
          <w:tcPr>
            <w:tcW w:w="546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承揽人对完工农村住房质量自查是否合格 </w:t>
            </w:r>
          </w:p>
        </w:tc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3 </w:t>
            </w:r>
          </w:p>
        </w:tc>
        <w:tc>
          <w:tcPr>
            <w:tcW w:w="546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是否有完整的施工质量保证资料 </w:t>
            </w:r>
          </w:p>
        </w:tc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4 </w:t>
            </w:r>
          </w:p>
        </w:tc>
        <w:tc>
          <w:tcPr>
            <w:tcW w:w="546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是否有农村住房使用的主要建筑材料（水泥、钢材）、建筑构配件和设备的出厂合格证或复检报告 </w:t>
            </w:r>
          </w:p>
        </w:tc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5 </w:t>
            </w:r>
          </w:p>
        </w:tc>
        <w:tc>
          <w:tcPr>
            <w:tcW w:w="546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建房村民和承揽人是否已经共同签署农村住房质量保修书 </w:t>
            </w:r>
          </w:p>
        </w:tc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7 </w:t>
            </w:r>
          </w:p>
        </w:tc>
        <w:tc>
          <w:tcPr>
            <w:tcW w:w="546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乡镇人民政府（街道办事处）责令整改的问题是否全部整改完毕 </w:t>
            </w:r>
          </w:p>
        </w:tc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8 </w:t>
            </w:r>
          </w:p>
        </w:tc>
        <w:tc>
          <w:tcPr>
            <w:tcW w:w="546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法律、法规规定的其他验收条件是否满足 </w:t>
            </w:r>
          </w:p>
        </w:tc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9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农村住房竣工质量验收意见</w:t>
            </w:r>
          </w:p>
        </w:tc>
        <w:tc>
          <w:tcPr>
            <w:tcW w:w="546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91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验收单位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（人员）</w:t>
            </w:r>
          </w:p>
        </w:tc>
        <w:tc>
          <w:tcPr>
            <w:tcW w:w="18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建房村民 </w:t>
            </w:r>
          </w:p>
        </w:tc>
        <w:tc>
          <w:tcPr>
            <w:tcW w:w="55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1680" w:firstLineChars="7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1680" w:firstLineChars="7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签字（公章）：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日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91" w:type="dxa"/>
            <w:gridSpan w:val="2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设计单位 </w:t>
            </w:r>
          </w:p>
        </w:tc>
        <w:tc>
          <w:tcPr>
            <w:tcW w:w="55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1680" w:firstLineChars="7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1680" w:firstLineChars="7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签字（公章）：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2400" w:firstLineChars="10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年   月   日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91" w:type="dxa"/>
            <w:gridSpan w:val="2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施工单位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（建筑工匠）</w:t>
            </w:r>
          </w:p>
        </w:tc>
        <w:tc>
          <w:tcPr>
            <w:tcW w:w="55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1680" w:firstLineChars="7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1680" w:firstLineChars="7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签字（公章）：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2400" w:firstLineChars="10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年   月   日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91" w:type="dxa"/>
            <w:gridSpan w:val="2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第三服务方</w:t>
            </w:r>
          </w:p>
        </w:tc>
        <w:tc>
          <w:tcPr>
            <w:tcW w:w="55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1680" w:firstLineChars="7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1680" w:firstLineChars="7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签字（公章）：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2400" w:firstLineChars="10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91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专业技术人员</w:t>
            </w:r>
          </w:p>
        </w:tc>
        <w:tc>
          <w:tcPr>
            <w:tcW w:w="55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1680" w:firstLineChars="7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1680" w:firstLineChars="7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签字（公章）：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 w:firstLine="2400" w:firstLineChars="10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9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村民委员会意见 </w:t>
            </w:r>
          </w:p>
        </w:tc>
        <w:tc>
          <w:tcPr>
            <w:tcW w:w="738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3647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3647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签字（公章）：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 w:rightChars="0" w:firstLine="4080" w:firstLineChars="17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年   月   日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9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乡镇人民政府（街道办事处）意见</w:t>
            </w:r>
          </w:p>
        </w:tc>
        <w:tc>
          <w:tcPr>
            <w:tcW w:w="738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3645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3645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3645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签字（公章）：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 w:firstLine="4080" w:firstLineChars="17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年   月   日 </w:t>
            </w:r>
          </w:p>
        </w:tc>
      </w:tr>
    </w:tbl>
    <w:p>
      <w:pPr>
        <w:shd w:val="clea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24446B79"/>
    <w:rsid w:val="24446B79"/>
    <w:rsid w:val="2A351FC9"/>
    <w:rsid w:val="605E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  <w:sz w:val="21"/>
      <w:szCs w:val="24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466</Words>
  <Characters>473</Characters>
  <Lines>0</Lines>
  <Paragraphs>0</Paragraphs>
  <TotalTime>0</TotalTime>
  <ScaleCrop>false</ScaleCrop>
  <LinksUpToDate>false</LinksUpToDate>
  <CharactersWithSpaces>598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2023-03-02T06:48:00Z</dcterms:created>
  <dc:creator>旧时光·不见旧人</dc:creator>
  <cp:lastModifiedBy>旧时光·不见旧人</cp:lastModifiedBy>
  <dcterms:modified xsi:type="dcterms:W3CDTF">2023-03-02T06:49:57Z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05C60DB891B447B4AB41A7238FCA5724</vt:lpwstr>
  </property>
</Properties>
</file>