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CAE6A">
      <w:pPr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</w:t>
      </w:r>
    </w:p>
    <w:p w14:paraId="73CF8A5E">
      <w:pPr>
        <w:jc w:val="center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建筑市场监管公共服务平台项目业绩信息审核表</w:t>
      </w:r>
    </w:p>
    <w:p w14:paraId="1C8C09BD">
      <w:pPr>
        <w:ind w:firstLine="280" w:firstLineChars="1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隆回聚恒置业有限公司阅江府建设   </w:t>
      </w:r>
    </w:p>
    <w:p w14:paraId="550A4A6E">
      <w:pPr>
        <w:ind w:left="0" w:leftChars="0" w:firstLine="1570" w:firstLineChars="561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项目3、4栋楼、幼儿园及地下室                            </w:t>
      </w:r>
    </w:p>
    <w:p w14:paraId="75DFD446">
      <w:pPr>
        <w:ind w:firstLine="280" w:firstLineChars="100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430524202008080023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59"/>
        <w:gridCol w:w="1201"/>
        <w:gridCol w:w="1005"/>
        <w:gridCol w:w="1683"/>
        <w:gridCol w:w="806"/>
        <w:gridCol w:w="803"/>
        <w:gridCol w:w="22"/>
        <w:gridCol w:w="781"/>
      </w:tblGrid>
      <w:tr w14:paraId="5A8431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15C77B8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F8A1A9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AFF1DC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00250B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091411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2941FA0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012EF8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 w14:paraId="4B6F875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建设单位</w:t>
            </w:r>
          </w:p>
        </w:tc>
        <w:tc>
          <w:tcPr>
            <w:tcW w:w="3255" w:type="dxa"/>
            <w:gridSpan w:val="4"/>
            <w:vAlign w:val="center"/>
          </w:tcPr>
          <w:p w14:paraId="48546B1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 xml:space="preserve"> 隆回聚恒置业有限公司</w:t>
            </w:r>
          </w:p>
        </w:tc>
        <w:tc>
          <w:tcPr>
            <w:tcW w:w="1683" w:type="dxa"/>
            <w:vAlign w:val="center"/>
          </w:tcPr>
          <w:p w14:paraId="7DCBEC4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 w14:paraId="4D35C182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91430524MA4R3B1K59</w:t>
            </w:r>
          </w:p>
        </w:tc>
      </w:tr>
      <w:tr w14:paraId="300D80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2335177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98E366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具体地点</w:t>
            </w:r>
          </w:p>
        </w:tc>
        <w:tc>
          <w:tcPr>
            <w:tcW w:w="7350" w:type="dxa"/>
            <w:gridSpan w:val="9"/>
            <w:vAlign w:val="center"/>
          </w:tcPr>
          <w:p w14:paraId="6199C5C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隆回县桃花坪街道江湾村</w:t>
            </w:r>
          </w:p>
        </w:tc>
      </w:tr>
      <w:tr w14:paraId="22FB94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1B53BFC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AF1CE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投资类型</w:t>
            </w:r>
          </w:p>
        </w:tc>
        <w:tc>
          <w:tcPr>
            <w:tcW w:w="3255" w:type="dxa"/>
            <w:gridSpan w:val="4"/>
            <w:vAlign w:val="center"/>
          </w:tcPr>
          <w:p w14:paraId="24EF73E4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社会投资</w:t>
            </w:r>
          </w:p>
        </w:tc>
        <w:tc>
          <w:tcPr>
            <w:tcW w:w="1683" w:type="dxa"/>
            <w:vAlign w:val="center"/>
          </w:tcPr>
          <w:p w14:paraId="5E59567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项目类别</w:t>
            </w:r>
          </w:p>
        </w:tc>
        <w:tc>
          <w:tcPr>
            <w:tcW w:w="2412" w:type="dxa"/>
            <w:gridSpan w:val="4"/>
            <w:vAlign w:val="center"/>
          </w:tcPr>
          <w:p w14:paraId="2789254B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建筑工程</w:t>
            </w:r>
          </w:p>
        </w:tc>
      </w:tr>
      <w:tr w14:paraId="2ACE71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3CFB9A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1AC013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9"/>
            <w:vAlign w:val="center"/>
          </w:tcPr>
          <w:p w14:paraId="320F28B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建字第202006037号</w:t>
            </w:r>
          </w:p>
        </w:tc>
      </w:tr>
      <w:tr w14:paraId="2549D2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0984C0C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2A4B5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立项文号</w:t>
            </w:r>
          </w:p>
        </w:tc>
        <w:tc>
          <w:tcPr>
            <w:tcW w:w="7350" w:type="dxa"/>
            <w:gridSpan w:val="9"/>
            <w:vAlign w:val="center"/>
          </w:tcPr>
          <w:p w14:paraId="3043CC5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隆发改备案[2020]44号</w:t>
            </w:r>
          </w:p>
        </w:tc>
      </w:tr>
      <w:tr w14:paraId="7C41FE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1AD80C9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79A0C0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立项批准机关</w:t>
            </w:r>
          </w:p>
        </w:tc>
        <w:tc>
          <w:tcPr>
            <w:tcW w:w="7350" w:type="dxa"/>
            <w:gridSpan w:val="9"/>
            <w:vAlign w:val="center"/>
          </w:tcPr>
          <w:p w14:paraId="516630F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隆回县发展和改革局</w:t>
            </w:r>
          </w:p>
        </w:tc>
      </w:tr>
      <w:tr w14:paraId="0EDAED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C04E75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CEBB02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立项批复时间</w:t>
            </w:r>
          </w:p>
        </w:tc>
        <w:tc>
          <w:tcPr>
            <w:tcW w:w="3255" w:type="dxa"/>
            <w:gridSpan w:val="4"/>
            <w:vAlign w:val="center"/>
          </w:tcPr>
          <w:p w14:paraId="5938465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2020.3.30</w:t>
            </w:r>
          </w:p>
        </w:tc>
        <w:tc>
          <w:tcPr>
            <w:tcW w:w="1683" w:type="dxa"/>
            <w:vAlign w:val="center"/>
          </w:tcPr>
          <w:p w14:paraId="049B5B3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立项机关级别</w:t>
            </w:r>
          </w:p>
        </w:tc>
        <w:tc>
          <w:tcPr>
            <w:tcW w:w="2412" w:type="dxa"/>
            <w:gridSpan w:val="4"/>
            <w:vAlign w:val="center"/>
          </w:tcPr>
          <w:p w14:paraId="1741AA4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区县级</w:t>
            </w:r>
          </w:p>
        </w:tc>
      </w:tr>
      <w:tr w14:paraId="47A586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1E683AB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706D7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总面积</w:t>
            </w:r>
          </w:p>
          <w:p w14:paraId="7B727E3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（平方米）</w:t>
            </w:r>
          </w:p>
        </w:tc>
        <w:tc>
          <w:tcPr>
            <w:tcW w:w="3255" w:type="dxa"/>
            <w:gridSpan w:val="4"/>
            <w:vAlign w:val="center"/>
          </w:tcPr>
          <w:p w14:paraId="10FD4764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26610.93</w:t>
            </w:r>
          </w:p>
        </w:tc>
        <w:tc>
          <w:tcPr>
            <w:tcW w:w="1683" w:type="dxa"/>
            <w:vAlign w:val="center"/>
          </w:tcPr>
          <w:p w14:paraId="5478265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总投资</w:t>
            </w:r>
          </w:p>
          <w:p w14:paraId="6E17E1C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 w14:paraId="302667B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30000</w:t>
            </w:r>
          </w:p>
        </w:tc>
      </w:tr>
      <w:tr w14:paraId="16BCB1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33" w:type="dxa"/>
            <w:vMerge w:val="continue"/>
            <w:vAlign w:val="center"/>
          </w:tcPr>
          <w:p w14:paraId="1FA80F1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E6FB10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建设性质</w:t>
            </w:r>
          </w:p>
        </w:tc>
        <w:tc>
          <w:tcPr>
            <w:tcW w:w="3255" w:type="dxa"/>
            <w:gridSpan w:val="4"/>
            <w:vAlign w:val="center"/>
          </w:tcPr>
          <w:p w14:paraId="169BCB7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新建</w:t>
            </w:r>
          </w:p>
        </w:tc>
        <w:tc>
          <w:tcPr>
            <w:tcW w:w="1683" w:type="dxa"/>
            <w:vAlign w:val="center"/>
          </w:tcPr>
          <w:p w14:paraId="16D158A1">
            <w:pPr>
              <w:widowControl/>
              <w:shd w:val="clear" w:color="auto" w:fill="F8F8F8"/>
              <w:jc w:val="center"/>
              <w:rPr>
                <w:rFonts w:hint="eastAsia" w:ascii="仿宋_GB2312" w:hAnsi="MicrosoftYaHei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MicrosoftYaHei" w:eastAsia="仿宋_GB2312" w:cs="宋体"/>
                <w:color w:val="auto"/>
                <w:kern w:val="0"/>
                <w:szCs w:val="21"/>
              </w:rPr>
              <w:t>工程用途</w:t>
            </w:r>
          </w:p>
        </w:tc>
        <w:tc>
          <w:tcPr>
            <w:tcW w:w="2412" w:type="dxa"/>
            <w:gridSpan w:val="4"/>
            <w:vAlign w:val="center"/>
          </w:tcPr>
          <w:p w14:paraId="77873BB6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居住建筑</w:t>
            </w:r>
          </w:p>
        </w:tc>
      </w:tr>
      <w:tr w14:paraId="178386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 w14:paraId="0C26198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ED0B1B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737AF6A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项目总占地面积为 26610.93 平方米,出让土地建设规模72378.7平方米,划拨土地建设规模1625平方米，按资质分期建设。新建商住楼6栋(建筑限高80米)地上26层(一层层高3.5米、二至二十六层层高均为3.05米)，地下一层(层高4米，局部5.2米)，教育幼儿园1栋(三层，层高均为3.6米)，包括建设住宅、幼儿园、物业管理用房、停车场、道路、绿化、水电、通讯、消防、卫生等市政配套设施。</w:t>
            </w:r>
          </w:p>
        </w:tc>
      </w:tr>
      <w:tr w14:paraId="596A97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66F4DF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631CFB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计划开工</w:t>
            </w:r>
          </w:p>
        </w:tc>
        <w:tc>
          <w:tcPr>
            <w:tcW w:w="3255" w:type="dxa"/>
            <w:gridSpan w:val="4"/>
            <w:vAlign w:val="center"/>
          </w:tcPr>
          <w:p w14:paraId="63535E2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7DC0536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计划竣工</w:t>
            </w:r>
          </w:p>
        </w:tc>
        <w:tc>
          <w:tcPr>
            <w:tcW w:w="2412" w:type="dxa"/>
            <w:gridSpan w:val="4"/>
            <w:vAlign w:val="center"/>
          </w:tcPr>
          <w:p w14:paraId="7DE5C384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2022.7.8</w:t>
            </w:r>
          </w:p>
        </w:tc>
      </w:tr>
      <w:tr w14:paraId="33580D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 w14:paraId="194E5CA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231DE90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7FCC862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施工图审查信息</w:t>
            </w:r>
          </w:p>
        </w:tc>
        <w:tc>
          <w:tcPr>
            <w:tcW w:w="1440" w:type="dxa"/>
            <w:vAlign w:val="center"/>
          </w:tcPr>
          <w:p w14:paraId="3E1ABB7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施工图审查合格书编号</w:t>
            </w:r>
          </w:p>
        </w:tc>
        <w:tc>
          <w:tcPr>
            <w:tcW w:w="3255" w:type="dxa"/>
            <w:gridSpan w:val="4"/>
            <w:vAlign w:val="center"/>
          </w:tcPr>
          <w:p w14:paraId="4DEDE88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2020FW03418(430500)-S180030219-SB</w:t>
            </w:r>
          </w:p>
        </w:tc>
        <w:tc>
          <w:tcPr>
            <w:tcW w:w="1683" w:type="dxa"/>
            <w:vAlign w:val="center"/>
          </w:tcPr>
          <w:p w14:paraId="1A04370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审查完成日期</w:t>
            </w:r>
          </w:p>
        </w:tc>
        <w:tc>
          <w:tcPr>
            <w:tcW w:w="2412" w:type="dxa"/>
            <w:gridSpan w:val="4"/>
            <w:vAlign w:val="center"/>
          </w:tcPr>
          <w:p w14:paraId="308CF3F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2020.7.21</w:t>
            </w:r>
          </w:p>
        </w:tc>
      </w:tr>
      <w:tr w14:paraId="2C4421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66923D2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9BE577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勘察单位名称</w:t>
            </w:r>
          </w:p>
        </w:tc>
        <w:tc>
          <w:tcPr>
            <w:tcW w:w="3255" w:type="dxa"/>
            <w:gridSpan w:val="4"/>
            <w:vAlign w:val="center"/>
          </w:tcPr>
          <w:p w14:paraId="7C04ABF6">
            <w:pPr>
              <w:jc w:val="center"/>
              <w:rPr>
                <w:rFonts w:hint="eastAsia" w:ascii="仿宋_GB2312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湖南省工程勘察院有限公司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原名：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vAlign w:val="center"/>
          </w:tcPr>
          <w:p w14:paraId="190A7B28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勘察单位企业信用代码</w:t>
            </w:r>
          </w:p>
        </w:tc>
        <w:tc>
          <w:tcPr>
            <w:tcW w:w="2412" w:type="dxa"/>
            <w:gridSpan w:val="4"/>
            <w:vAlign w:val="center"/>
          </w:tcPr>
          <w:p w14:paraId="67D83E05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914313001874455435</w:t>
            </w:r>
          </w:p>
        </w:tc>
      </w:tr>
      <w:tr w14:paraId="239014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C44CFA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A60DD76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施工图审查机构名称</w:t>
            </w:r>
          </w:p>
        </w:tc>
        <w:tc>
          <w:tcPr>
            <w:tcW w:w="3255" w:type="dxa"/>
            <w:gridSpan w:val="4"/>
            <w:vAlign w:val="center"/>
          </w:tcPr>
          <w:p w14:paraId="0901207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湖南长冶建设工程施工图审查有限公司</w:t>
            </w:r>
          </w:p>
        </w:tc>
        <w:tc>
          <w:tcPr>
            <w:tcW w:w="1683" w:type="dxa"/>
            <w:vAlign w:val="center"/>
          </w:tcPr>
          <w:p w14:paraId="573045F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施工图审查机构企业信用代码</w:t>
            </w:r>
          </w:p>
        </w:tc>
        <w:tc>
          <w:tcPr>
            <w:tcW w:w="2412" w:type="dxa"/>
            <w:gridSpan w:val="4"/>
            <w:vAlign w:val="center"/>
          </w:tcPr>
          <w:p w14:paraId="12914DD4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9143000077009260XQ</w:t>
            </w:r>
          </w:p>
        </w:tc>
      </w:tr>
      <w:tr w14:paraId="16D7E9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1DC080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16236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35B8566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  <w:p w14:paraId="23D1930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 w14:paraId="0A0D5945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主要建设内容：地上 6 栋均为 26 层的高层住宅和一栋 3 层幼儿园。地下一层车库。</w:t>
            </w:r>
          </w:p>
        </w:tc>
      </w:tr>
      <w:tr w14:paraId="4343ED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 w14:paraId="18D312D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B1CF85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4D6FC3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D65D47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施工合同信息</w:t>
            </w:r>
          </w:p>
          <w:p w14:paraId="686D829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BDE81A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32A979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91B29D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BF2A66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B243AB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3936EFE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894630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施工合同信息</w:t>
            </w:r>
          </w:p>
        </w:tc>
        <w:tc>
          <w:tcPr>
            <w:tcW w:w="1440" w:type="dxa"/>
            <w:vAlign w:val="center"/>
          </w:tcPr>
          <w:p w14:paraId="022FE54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合同名称</w:t>
            </w:r>
          </w:p>
        </w:tc>
        <w:tc>
          <w:tcPr>
            <w:tcW w:w="7350" w:type="dxa"/>
            <w:gridSpan w:val="9"/>
            <w:vAlign w:val="center"/>
          </w:tcPr>
          <w:p w14:paraId="79309B63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阅江府建设项目</w:t>
            </w:r>
          </w:p>
        </w:tc>
      </w:tr>
      <w:tr w14:paraId="4F7261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 w14:paraId="31132F8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A2DB4A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合同类别</w:t>
            </w:r>
          </w:p>
        </w:tc>
        <w:tc>
          <w:tcPr>
            <w:tcW w:w="3255" w:type="dxa"/>
            <w:gridSpan w:val="4"/>
            <w:vAlign w:val="center"/>
          </w:tcPr>
          <w:p w14:paraId="061BBCD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施工总包</w:t>
            </w:r>
          </w:p>
        </w:tc>
        <w:tc>
          <w:tcPr>
            <w:tcW w:w="1683" w:type="dxa"/>
            <w:vAlign w:val="center"/>
          </w:tcPr>
          <w:p w14:paraId="1E8B5959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承包单位</w:t>
            </w:r>
          </w:p>
        </w:tc>
        <w:tc>
          <w:tcPr>
            <w:tcW w:w="2412" w:type="dxa"/>
            <w:gridSpan w:val="4"/>
            <w:vAlign w:val="center"/>
          </w:tcPr>
          <w:p w14:paraId="7D16B5B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</w:tr>
      <w:tr w14:paraId="08E567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 w14:paraId="02DF427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DD300D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 w14:paraId="32F37FE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 xml:space="preserve">202007-12 </w:t>
            </w:r>
          </w:p>
        </w:tc>
        <w:tc>
          <w:tcPr>
            <w:tcW w:w="1683" w:type="dxa"/>
            <w:vAlign w:val="center"/>
          </w:tcPr>
          <w:p w14:paraId="4B46843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合同金额</w:t>
            </w:r>
          </w:p>
          <w:p w14:paraId="51F89A9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 w14:paraId="2C5E057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10849.0315</w:t>
            </w:r>
          </w:p>
        </w:tc>
      </w:tr>
      <w:tr w14:paraId="5B369D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1BC8F2F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AA447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 w14:paraId="398F0D33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许建华</w:t>
            </w:r>
          </w:p>
        </w:tc>
        <w:tc>
          <w:tcPr>
            <w:tcW w:w="1683" w:type="dxa"/>
            <w:vAlign w:val="center"/>
          </w:tcPr>
          <w:p w14:paraId="739257A6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 w14:paraId="3130A2A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430502197804202030</w:t>
            </w:r>
          </w:p>
        </w:tc>
      </w:tr>
      <w:tr w14:paraId="28105B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 w14:paraId="47A0CC5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C930419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35CD336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总建筑面积 91519.18㎡，其中住宅建筑面积89574.8㎡(含地下室人防建筑面积 2914.7㎡)。幼儿园建筑面积1528.82㎡。</w:t>
            </w:r>
          </w:p>
        </w:tc>
      </w:tr>
      <w:tr w14:paraId="16E176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 w14:paraId="5196E65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D8AD5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 w14:paraId="08C982D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新建商住楼6栋(建筑高度限高80米)，地上26层，地下一层，教育幼儿园1栋，包括建设住宅、幼儿园、地下室。</w:t>
            </w:r>
          </w:p>
        </w:tc>
      </w:tr>
      <w:tr w14:paraId="4D16AD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5E822AE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8E092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合同签订日期</w:t>
            </w:r>
          </w:p>
        </w:tc>
        <w:tc>
          <w:tcPr>
            <w:tcW w:w="3255" w:type="dxa"/>
            <w:gridSpan w:val="4"/>
            <w:vAlign w:val="center"/>
          </w:tcPr>
          <w:p w14:paraId="1FD554E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3E09F84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记录登记时间</w:t>
            </w:r>
          </w:p>
        </w:tc>
        <w:tc>
          <w:tcPr>
            <w:tcW w:w="2412" w:type="dxa"/>
            <w:gridSpan w:val="4"/>
            <w:vAlign w:val="center"/>
          </w:tcPr>
          <w:p w14:paraId="1B2D7C6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2020.8.7</w:t>
            </w:r>
          </w:p>
        </w:tc>
      </w:tr>
      <w:tr w14:paraId="4A2713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22BEBBD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F040B7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 w14:paraId="7D9EB07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4CC5F13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 w14:paraId="4F6BD81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2022.7.8</w:t>
            </w:r>
          </w:p>
        </w:tc>
      </w:tr>
      <w:tr w14:paraId="0F8656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0B06CC2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CDF92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 w14:paraId="783FCE2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730天</w:t>
            </w:r>
          </w:p>
        </w:tc>
        <w:tc>
          <w:tcPr>
            <w:tcW w:w="1683" w:type="dxa"/>
            <w:vAlign w:val="center"/>
          </w:tcPr>
          <w:p w14:paraId="3F634AE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 w14:paraId="286FB496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合格</w:t>
            </w:r>
          </w:p>
        </w:tc>
      </w:tr>
      <w:tr w14:paraId="3E5DBF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5397AB11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7F53B32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8074CB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监理合同信息</w:t>
            </w:r>
          </w:p>
        </w:tc>
        <w:tc>
          <w:tcPr>
            <w:tcW w:w="1440" w:type="dxa"/>
            <w:vAlign w:val="center"/>
          </w:tcPr>
          <w:p w14:paraId="576EFA9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 w14:paraId="633C58A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2020-011</w:t>
            </w:r>
          </w:p>
        </w:tc>
        <w:tc>
          <w:tcPr>
            <w:tcW w:w="1683" w:type="dxa"/>
            <w:vAlign w:val="center"/>
          </w:tcPr>
          <w:p w14:paraId="57FD1F6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合同名称</w:t>
            </w:r>
          </w:p>
        </w:tc>
        <w:tc>
          <w:tcPr>
            <w:tcW w:w="2412" w:type="dxa"/>
            <w:gridSpan w:val="4"/>
            <w:vAlign w:val="center"/>
          </w:tcPr>
          <w:p w14:paraId="102BF14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隆回县“阅江府”项目监理</w:t>
            </w:r>
          </w:p>
        </w:tc>
      </w:tr>
      <w:tr w14:paraId="3E68BE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837564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71E561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承包单位</w:t>
            </w:r>
          </w:p>
        </w:tc>
        <w:tc>
          <w:tcPr>
            <w:tcW w:w="3255" w:type="dxa"/>
            <w:gridSpan w:val="4"/>
            <w:vAlign w:val="center"/>
          </w:tcPr>
          <w:p w14:paraId="3138479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湖南省硅谷项目管理有限公司</w:t>
            </w:r>
          </w:p>
        </w:tc>
        <w:tc>
          <w:tcPr>
            <w:tcW w:w="1683" w:type="dxa"/>
            <w:vAlign w:val="center"/>
          </w:tcPr>
          <w:p w14:paraId="3D96A6C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签订日期</w:t>
            </w:r>
          </w:p>
        </w:tc>
        <w:tc>
          <w:tcPr>
            <w:tcW w:w="2412" w:type="dxa"/>
            <w:gridSpan w:val="4"/>
            <w:vAlign w:val="center"/>
          </w:tcPr>
          <w:p w14:paraId="1C4E7F5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2020.3.10</w:t>
            </w:r>
          </w:p>
        </w:tc>
      </w:tr>
      <w:tr w14:paraId="759869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FF4374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EC721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合同金额</w:t>
            </w:r>
          </w:p>
        </w:tc>
        <w:tc>
          <w:tcPr>
            <w:tcW w:w="3255" w:type="dxa"/>
            <w:gridSpan w:val="4"/>
            <w:vAlign w:val="center"/>
          </w:tcPr>
          <w:p w14:paraId="6E7E87E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72.4万元</w:t>
            </w:r>
          </w:p>
        </w:tc>
        <w:tc>
          <w:tcPr>
            <w:tcW w:w="1683" w:type="dxa"/>
            <w:vAlign w:val="center"/>
          </w:tcPr>
          <w:p w14:paraId="4C35C9C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合同记录登记时间</w:t>
            </w:r>
          </w:p>
        </w:tc>
        <w:tc>
          <w:tcPr>
            <w:tcW w:w="2412" w:type="dxa"/>
            <w:gridSpan w:val="4"/>
            <w:vAlign w:val="center"/>
          </w:tcPr>
          <w:p w14:paraId="0D2AF06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2020.8.7</w:t>
            </w:r>
          </w:p>
        </w:tc>
      </w:tr>
      <w:tr w14:paraId="016F6F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125F7A5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A7235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 w14:paraId="6A29F74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2020.3.15</w:t>
            </w:r>
          </w:p>
        </w:tc>
        <w:tc>
          <w:tcPr>
            <w:tcW w:w="1683" w:type="dxa"/>
            <w:vAlign w:val="center"/>
          </w:tcPr>
          <w:p w14:paraId="517D1257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 w14:paraId="35574A3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2023.6.30</w:t>
            </w:r>
          </w:p>
        </w:tc>
      </w:tr>
      <w:tr w14:paraId="5A0D44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44296A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223977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 w14:paraId="06B775B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1203天</w:t>
            </w:r>
          </w:p>
        </w:tc>
        <w:tc>
          <w:tcPr>
            <w:tcW w:w="1683" w:type="dxa"/>
            <w:vAlign w:val="center"/>
          </w:tcPr>
          <w:p w14:paraId="33D180F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 w14:paraId="1D1528C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合格</w:t>
            </w:r>
          </w:p>
        </w:tc>
      </w:tr>
      <w:tr w14:paraId="726EB6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 w14:paraId="18B8934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183CDF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37A393A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回县“阅江府”项目，建筑面积约90500平方米</w:t>
            </w:r>
          </w:p>
        </w:tc>
      </w:tr>
      <w:tr w14:paraId="65341F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 w14:paraId="69FA3B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A00E57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 w14:paraId="479B553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 xml:space="preserve"> 1-6#栋、幼儿园与物业用房、地下室的所有土建与装饰、水电、暖通、消防及园林等工程。</w:t>
            </w:r>
          </w:p>
        </w:tc>
      </w:tr>
      <w:tr w14:paraId="50E7D4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38C08BE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7A31C4C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0E1C43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DE3DA6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19BBFA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0E286C98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51986091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53E832DE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07D896EF">
            <w:pPr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施工许可信息</w:t>
            </w:r>
          </w:p>
          <w:p w14:paraId="5580D8CA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3EC3FE1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6988B33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58BDFABF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A9EF51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42F11C3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3A24C91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4A646DD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ADC023E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8D0927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48F63972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A4A95E9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21A78C19">
            <w:pPr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施工许可信息</w:t>
            </w:r>
          </w:p>
        </w:tc>
        <w:tc>
          <w:tcPr>
            <w:tcW w:w="1440" w:type="dxa"/>
            <w:vAlign w:val="center"/>
          </w:tcPr>
          <w:p w14:paraId="1D1EE01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工程名称</w:t>
            </w:r>
          </w:p>
        </w:tc>
        <w:tc>
          <w:tcPr>
            <w:tcW w:w="3255" w:type="dxa"/>
            <w:gridSpan w:val="4"/>
            <w:vAlign w:val="center"/>
          </w:tcPr>
          <w:p w14:paraId="0443285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隆回聚恒置业有限公司阅江府建设项目3、4栋楼、幼儿园及地下室</w:t>
            </w:r>
          </w:p>
        </w:tc>
        <w:tc>
          <w:tcPr>
            <w:tcW w:w="1683" w:type="dxa"/>
            <w:vAlign w:val="center"/>
          </w:tcPr>
          <w:p w14:paraId="6F1ACB6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施工许可证编号</w:t>
            </w:r>
          </w:p>
        </w:tc>
        <w:tc>
          <w:tcPr>
            <w:tcW w:w="2412" w:type="dxa"/>
            <w:gridSpan w:val="4"/>
            <w:vAlign w:val="center"/>
          </w:tcPr>
          <w:p w14:paraId="55E7475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430524202008280101</w:t>
            </w:r>
          </w:p>
        </w:tc>
      </w:tr>
      <w:tr w14:paraId="722740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6BC7AB3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8761D9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施工企业</w:t>
            </w:r>
          </w:p>
        </w:tc>
        <w:tc>
          <w:tcPr>
            <w:tcW w:w="3255" w:type="dxa"/>
            <w:gridSpan w:val="4"/>
            <w:vAlign w:val="center"/>
          </w:tcPr>
          <w:p w14:paraId="19835A8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83" w:type="dxa"/>
            <w:vAlign w:val="center"/>
          </w:tcPr>
          <w:p w14:paraId="142926D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监理企业</w:t>
            </w:r>
          </w:p>
        </w:tc>
        <w:tc>
          <w:tcPr>
            <w:tcW w:w="2412" w:type="dxa"/>
            <w:gridSpan w:val="4"/>
            <w:vAlign w:val="center"/>
          </w:tcPr>
          <w:p w14:paraId="6D253F4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</w:tr>
      <w:tr w14:paraId="614517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17DF38D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B28B02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设计企业</w:t>
            </w:r>
          </w:p>
        </w:tc>
        <w:tc>
          <w:tcPr>
            <w:tcW w:w="3255" w:type="dxa"/>
            <w:gridSpan w:val="4"/>
            <w:vAlign w:val="center"/>
          </w:tcPr>
          <w:p w14:paraId="7AD61A3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广东鸿宇建筑与工程设计顾问有限公司</w:t>
            </w:r>
          </w:p>
        </w:tc>
        <w:tc>
          <w:tcPr>
            <w:tcW w:w="1683" w:type="dxa"/>
            <w:vAlign w:val="center"/>
          </w:tcPr>
          <w:p w14:paraId="13695DF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设计项目负责人</w:t>
            </w:r>
          </w:p>
        </w:tc>
        <w:tc>
          <w:tcPr>
            <w:tcW w:w="2412" w:type="dxa"/>
            <w:gridSpan w:val="4"/>
            <w:vAlign w:val="center"/>
          </w:tcPr>
          <w:p w14:paraId="517D187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丁荣有</w:t>
            </w:r>
          </w:p>
        </w:tc>
      </w:tr>
      <w:tr w14:paraId="6C890E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23308EE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6403C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勘察企业</w:t>
            </w:r>
          </w:p>
        </w:tc>
        <w:tc>
          <w:tcPr>
            <w:tcW w:w="3255" w:type="dxa"/>
            <w:gridSpan w:val="4"/>
            <w:vAlign w:val="center"/>
          </w:tcPr>
          <w:p w14:paraId="76A8AAD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湖南省工程勘察院有限公司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原名：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vAlign w:val="center"/>
          </w:tcPr>
          <w:p w14:paraId="64DA353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勘察项目负责人</w:t>
            </w:r>
          </w:p>
        </w:tc>
        <w:tc>
          <w:tcPr>
            <w:tcW w:w="2412" w:type="dxa"/>
            <w:gridSpan w:val="4"/>
            <w:vAlign w:val="center"/>
          </w:tcPr>
          <w:p w14:paraId="567199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龚良成</w:t>
            </w:r>
          </w:p>
        </w:tc>
      </w:tr>
      <w:tr w14:paraId="0317A2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0D29308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0C0BD9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合同金额（万元）</w:t>
            </w:r>
          </w:p>
        </w:tc>
        <w:tc>
          <w:tcPr>
            <w:tcW w:w="3255" w:type="dxa"/>
            <w:gridSpan w:val="4"/>
            <w:vAlign w:val="center"/>
          </w:tcPr>
          <w:p w14:paraId="626B6E78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5424万元</w:t>
            </w:r>
          </w:p>
        </w:tc>
        <w:tc>
          <w:tcPr>
            <w:tcW w:w="1683" w:type="dxa"/>
            <w:vAlign w:val="center"/>
          </w:tcPr>
          <w:p w14:paraId="58EA595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面积（平方米）</w:t>
            </w:r>
          </w:p>
        </w:tc>
        <w:tc>
          <w:tcPr>
            <w:tcW w:w="2412" w:type="dxa"/>
            <w:gridSpan w:val="4"/>
            <w:vAlign w:val="center"/>
          </w:tcPr>
          <w:p w14:paraId="4FD8F08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42739.92</w:t>
            </w:r>
          </w:p>
        </w:tc>
      </w:tr>
      <w:tr w14:paraId="17C32A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312316B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FE954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发证日期</w:t>
            </w:r>
          </w:p>
        </w:tc>
        <w:tc>
          <w:tcPr>
            <w:tcW w:w="3255" w:type="dxa"/>
            <w:gridSpan w:val="4"/>
            <w:vAlign w:val="center"/>
          </w:tcPr>
          <w:p w14:paraId="79D4EC4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2020.8.28</w:t>
            </w:r>
          </w:p>
        </w:tc>
        <w:tc>
          <w:tcPr>
            <w:tcW w:w="1683" w:type="dxa"/>
            <w:vAlign w:val="center"/>
          </w:tcPr>
          <w:p w14:paraId="472C9E1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合同工期</w:t>
            </w:r>
          </w:p>
        </w:tc>
        <w:tc>
          <w:tcPr>
            <w:tcW w:w="2412" w:type="dxa"/>
            <w:gridSpan w:val="4"/>
            <w:vAlign w:val="center"/>
          </w:tcPr>
          <w:p w14:paraId="376EB20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369天</w:t>
            </w:r>
          </w:p>
        </w:tc>
      </w:tr>
      <w:tr w14:paraId="0A4D12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4D1C69F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5DE8BA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合同开工日期</w:t>
            </w:r>
          </w:p>
        </w:tc>
        <w:tc>
          <w:tcPr>
            <w:tcW w:w="3255" w:type="dxa"/>
            <w:gridSpan w:val="4"/>
            <w:vAlign w:val="center"/>
          </w:tcPr>
          <w:p w14:paraId="774D1C7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70A7AC2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合同竣工日期</w:t>
            </w:r>
          </w:p>
        </w:tc>
        <w:tc>
          <w:tcPr>
            <w:tcW w:w="2412" w:type="dxa"/>
            <w:gridSpan w:val="4"/>
            <w:vAlign w:val="center"/>
          </w:tcPr>
          <w:p w14:paraId="5B4C4D9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2021.7.12</w:t>
            </w:r>
          </w:p>
        </w:tc>
      </w:tr>
      <w:tr w14:paraId="48B83E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053FBDC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4AB8B2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70C4212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42739.92平方米</w:t>
            </w:r>
          </w:p>
        </w:tc>
      </w:tr>
      <w:tr w14:paraId="515D72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16BFEA1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6068C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 w14:paraId="2078A14D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刘超</w:t>
            </w:r>
          </w:p>
        </w:tc>
        <w:tc>
          <w:tcPr>
            <w:tcW w:w="1683" w:type="dxa"/>
            <w:vAlign w:val="center"/>
          </w:tcPr>
          <w:p w14:paraId="5B8816B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 w14:paraId="0B1ADC1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430503198206222016</w:t>
            </w:r>
          </w:p>
        </w:tc>
      </w:tr>
      <w:tr w14:paraId="7CCFFB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404368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B8459B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项目负责人证书编号</w:t>
            </w:r>
          </w:p>
        </w:tc>
        <w:tc>
          <w:tcPr>
            <w:tcW w:w="7350" w:type="dxa"/>
            <w:gridSpan w:val="9"/>
            <w:vAlign w:val="center"/>
          </w:tcPr>
          <w:p w14:paraId="471F4E8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湘243141538953</w:t>
            </w:r>
          </w:p>
        </w:tc>
      </w:tr>
      <w:tr w14:paraId="71B81C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44F04D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F94B6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技术负责人</w:t>
            </w:r>
          </w:p>
        </w:tc>
        <w:tc>
          <w:tcPr>
            <w:tcW w:w="3255" w:type="dxa"/>
            <w:gridSpan w:val="4"/>
            <w:vAlign w:val="center"/>
          </w:tcPr>
          <w:p w14:paraId="47D0A95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张立明</w:t>
            </w:r>
          </w:p>
        </w:tc>
        <w:tc>
          <w:tcPr>
            <w:tcW w:w="1683" w:type="dxa"/>
            <w:vAlign w:val="center"/>
          </w:tcPr>
          <w:p w14:paraId="041B734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 w14:paraId="6DB6EF6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430522197309204878</w:t>
            </w:r>
          </w:p>
        </w:tc>
      </w:tr>
      <w:tr w14:paraId="748628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6C17A5D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FCA304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技术负责人证书编号</w:t>
            </w:r>
          </w:p>
        </w:tc>
        <w:tc>
          <w:tcPr>
            <w:tcW w:w="7350" w:type="dxa"/>
            <w:gridSpan w:val="9"/>
            <w:vAlign w:val="center"/>
          </w:tcPr>
          <w:p w14:paraId="1726498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B08193010100004895</w:t>
            </w:r>
          </w:p>
        </w:tc>
      </w:tr>
      <w:tr w14:paraId="13FD76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6AECBF5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6A13C7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总监理工程师</w:t>
            </w:r>
          </w:p>
        </w:tc>
        <w:tc>
          <w:tcPr>
            <w:tcW w:w="3255" w:type="dxa"/>
            <w:gridSpan w:val="4"/>
            <w:vAlign w:val="center"/>
          </w:tcPr>
          <w:p w14:paraId="7845081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付湘中</w:t>
            </w:r>
          </w:p>
        </w:tc>
        <w:tc>
          <w:tcPr>
            <w:tcW w:w="1683" w:type="dxa"/>
            <w:vAlign w:val="center"/>
          </w:tcPr>
          <w:p w14:paraId="6A038A6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 w14:paraId="5C76788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430524197505150072</w:t>
            </w:r>
          </w:p>
        </w:tc>
      </w:tr>
      <w:tr w14:paraId="7EC60F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E7D308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C001F36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9"/>
            <w:vAlign w:val="center"/>
          </w:tcPr>
          <w:p w14:paraId="491A587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43007778</w:t>
            </w:r>
          </w:p>
        </w:tc>
      </w:tr>
      <w:tr w14:paraId="542E33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 w14:paraId="62FCF45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E05DD4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单项工程1</w:t>
            </w:r>
          </w:p>
        </w:tc>
        <w:tc>
          <w:tcPr>
            <w:tcW w:w="1049" w:type="dxa"/>
            <w:gridSpan w:val="2"/>
            <w:vAlign w:val="center"/>
          </w:tcPr>
          <w:p w14:paraId="1FD216E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3#楼</w:t>
            </w:r>
          </w:p>
        </w:tc>
        <w:tc>
          <w:tcPr>
            <w:tcW w:w="1201" w:type="dxa"/>
            <w:vAlign w:val="center"/>
          </w:tcPr>
          <w:p w14:paraId="43B2767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918697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14005.75</w:t>
            </w:r>
          </w:p>
        </w:tc>
        <w:tc>
          <w:tcPr>
            <w:tcW w:w="1683" w:type="dxa"/>
            <w:vAlign w:val="center"/>
          </w:tcPr>
          <w:p w14:paraId="6241CEE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13B4B82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25" w:type="dxa"/>
            <w:gridSpan w:val="2"/>
            <w:vAlign w:val="center"/>
          </w:tcPr>
          <w:p w14:paraId="10B13D3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072E8F2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2B0F39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5A94A3B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8C9275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单项工程2</w:t>
            </w:r>
          </w:p>
        </w:tc>
        <w:tc>
          <w:tcPr>
            <w:tcW w:w="1049" w:type="dxa"/>
            <w:gridSpan w:val="2"/>
            <w:vAlign w:val="center"/>
          </w:tcPr>
          <w:p w14:paraId="08FE2D3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4#楼</w:t>
            </w:r>
          </w:p>
        </w:tc>
        <w:tc>
          <w:tcPr>
            <w:tcW w:w="1201" w:type="dxa"/>
            <w:vAlign w:val="center"/>
          </w:tcPr>
          <w:p w14:paraId="48E452A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5CF337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11563.13</w:t>
            </w:r>
          </w:p>
        </w:tc>
        <w:tc>
          <w:tcPr>
            <w:tcW w:w="1683" w:type="dxa"/>
            <w:vAlign w:val="center"/>
          </w:tcPr>
          <w:p w14:paraId="73CD89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60AE22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25" w:type="dxa"/>
            <w:gridSpan w:val="2"/>
            <w:vAlign w:val="center"/>
          </w:tcPr>
          <w:p w14:paraId="74CB0F7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0F49B5A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02BFB9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5ED11A9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CAEAA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单项工程3</w:t>
            </w:r>
          </w:p>
        </w:tc>
        <w:tc>
          <w:tcPr>
            <w:tcW w:w="1049" w:type="dxa"/>
            <w:gridSpan w:val="2"/>
            <w:vAlign w:val="center"/>
          </w:tcPr>
          <w:p w14:paraId="6D2E9D3A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幼儿园</w:t>
            </w:r>
          </w:p>
        </w:tc>
        <w:tc>
          <w:tcPr>
            <w:tcW w:w="1201" w:type="dxa"/>
            <w:vAlign w:val="center"/>
          </w:tcPr>
          <w:p w14:paraId="676A72D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11D2DC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1528.82</w:t>
            </w:r>
          </w:p>
        </w:tc>
        <w:tc>
          <w:tcPr>
            <w:tcW w:w="1683" w:type="dxa"/>
            <w:vAlign w:val="center"/>
          </w:tcPr>
          <w:p w14:paraId="212665E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D4EA4B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3/0</w:t>
            </w:r>
          </w:p>
        </w:tc>
        <w:tc>
          <w:tcPr>
            <w:tcW w:w="825" w:type="dxa"/>
            <w:gridSpan w:val="2"/>
            <w:vAlign w:val="center"/>
          </w:tcPr>
          <w:p w14:paraId="4428381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30A6F1F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11.20</w:t>
            </w:r>
          </w:p>
        </w:tc>
      </w:tr>
      <w:tr w14:paraId="576BFD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6BBFC9C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F7ED54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单项工程4</w:t>
            </w:r>
          </w:p>
        </w:tc>
        <w:tc>
          <w:tcPr>
            <w:tcW w:w="1049" w:type="dxa"/>
            <w:gridSpan w:val="2"/>
            <w:vAlign w:val="center"/>
          </w:tcPr>
          <w:p w14:paraId="600B25BA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地下室</w:t>
            </w:r>
          </w:p>
        </w:tc>
        <w:tc>
          <w:tcPr>
            <w:tcW w:w="1201" w:type="dxa"/>
            <w:vAlign w:val="center"/>
          </w:tcPr>
          <w:p w14:paraId="5D59AEE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8AC0DF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15642.22</w:t>
            </w:r>
          </w:p>
        </w:tc>
        <w:tc>
          <w:tcPr>
            <w:tcW w:w="1683" w:type="dxa"/>
            <w:vAlign w:val="center"/>
          </w:tcPr>
          <w:p w14:paraId="488B2D4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8C4860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0/1</w:t>
            </w:r>
          </w:p>
        </w:tc>
        <w:tc>
          <w:tcPr>
            <w:tcW w:w="825" w:type="dxa"/>
            <w:gridSpan w:val="2"/>
            <w:vAlign w:val="center"/>
          </w:tcPr>
          <w:p w14:paraId="7F37AE3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4CF1040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5.2</w:t>
            </w:r>
          </w:p>
        </w:tc>
      </w:tr>
      <w:tr w14:paraId="51B280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48F0065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057AC0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38ED8300">
            <w:pPr>
              <w:jc w:val="both"/>
              <w:rPr>
                <w:rFonts w:ascii="仿宋_GB2312" w:eastAsia="仿宋_GB2312"/>
                <w:color w:val="auto"/>
                <w:szCs w:val="21"/>
              </w:rPr>
            </w:pPr>
          </w:p>
          <w:p w14:paraId="149AD687">
            <w:pPr>
              <w:jc w:val="both"/>
              <w:rPr>
                <w:rFonts w:ascii="仿宋_GB2312" w:eastAsia="仿宋_GB2312"/>
                <w:color w:val="auto"/>
                <w:szCs w:val="21"/>
              </w:rPr>
            </w:pPr>
          </w:p>
          <w:p w14:paraId="2BF3A664">
            <w:pPr>
              <w:jc w:val="both"/>
              <w:rPr>
                <w:rFonts w:ascii="仿宋_GB2312" w:eastAsia="仿宋_GB2312"/>
                <w:color w:val="auto"/>
                <w:szCs w:val="21"/>
              </w:rPr>
            </w:pPr>
          </w:p>
          <w:p w14:paraId="1DC87EF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竣工验收备案信息</w:t>
            </w:r>
          </w:p>
          <w:p w14:paraId="3AF321F0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F66F42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F2216D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B714D7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1E95CB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A523D6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EF62FF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0D7B37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2C2DE76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508C74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3CD7C6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D55D02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178AEE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5D01BA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竣工验收备案信息</w:t>
            </w:r>
          </w:p>
        </w:tc>
        <w:tc>
          <w:tcPr>
            <w:tcW w:w="1440" w:type="dxa"/>
            <w:vAlign w:val="center"/>
          </w:tcPr>
          <w:p w14:paraId="01549BC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竣工验收备案编号</w:t>
            </w:r>
          </w:p>
        </w:tc>
        <w:tc>
          <w:tcPr>
            <w:tcW w:w="7350" w:type="dxa"/>
            <w:gridSpan w:val="9"/>
            <w:vAlign w:val="center"/>
          </w:tcPr>
          <w:p w14:paraId="60923E4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2023007</w:t>
            </w:r>
          </w:p>
        </w:tc>
      </w:tr>
      <w:tr w14:paraId="0A8E8F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FBA138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7BEA36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实际造价</w:t>
            </w:r>
          </w:p>
          <w:p w14:paraId="0D97EDF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（万元）</w:t>
            </w:r>
          </w:p>
        </w:tc>
        <w:tc>
          <w:tcPr>
            <w:tcW w:w="3255" w:type="dxa"/>
            <w:gridSpan w:val="4"/>
            <w:vAlign w:val="center"/>
          </w:tcPr>
          <w:p w14:paraId="42419C3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5424</w:t>
            </w:r>
          </w:p>
        </w:tc>
        <w:tc>
          <w:tcPr>
            <w:tcW w:w="1683" w:type="dxa"/>
            <w:vAlign w:val="center"/>
          </w:tcPr>
          <w:p w14:paraId="32C594F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实际面积</w:t>
            </w:r>
          </w:p>
          <w:p w14:paraId="37E494A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（平方米）</w:t>
            </w:r>
          </w:p>
        </w:tc>
        <w:tc>
          <w:tcPr>
            <w:tcW w:w="2412" w:type="dxa"/>
            <w:gridSpan w:val="4"/>
            <w:vAlign w:val="center"/>
          </w:tcPr>
          <w:p w14:paraId="134AF60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42692.28</w:t>
            </w:r>
          </w:p>
        </w:tc>
      </w:tr>
      <w:tr w14:paraId="02760F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 w14:paraId="520EFAD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46534D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1A4D5C0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021580B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实际建设规模</w:t>
            </w:r>
          </w:p>
          <w:p w14:paraId="3444CA4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66204D1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 w14:paraId="6477AD13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42692.28平方米</w:t>
            </w:r>
          </w:p>
        </w:tc>
      </w:tr>
      <w:tr w14:paraId="435898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6F28643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FBCEB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实际开工</w:t>
            </w:r>
          </w:p>
          <w:p w14:paraId="1CF5DBB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 w14:paraId="269D7018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3EBBD4C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竣工验收</w:t>
            </w:r>
          </w:p>
          <w:p w14:paraId="063C0F0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备案日期</w:t>
            </w:r>
          </w:p>
        </w:tc>
        <w:tc>
          <w:tcPr>
            <w:tcW w:w="2412" w:type="dxa"/>
            <w:gridSpan w:val="4"/>
            <w:vAlign w:val="center"/>
          </w:tcPr>
          <w:p w14:paraId="71FBF87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2023.1.11</w:t>
            </w:r>
          </w:p>
        </w:tc>
      </w:tr>
      <w:tr w14:paraId="0E0E4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6ABC4ED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AF8CEA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实际竣工</w:t>
            </w:r>
          </w:p>
          <w:p w14:paraId="61B16D1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 w14:paraId="2FA20D6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2022.11.24</w:t>
            </w:r>
          </w:p>
        </w:tc>
        <w:tc>
          <w:tcPr>
            <w:tcW w:w="1683" w:type="dxa"/>
            <w:vAlign w:val="center"/>
          </w:tcPr>
          <w:p w14:paraId="10F4941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结构体系</w:t>
            </w:r>
          </w:p>
        </w:tc>
        <w:tc>
          <w:tcPr>
            <w:tcW w:w="2412" w:type="dxa"/>
            <w:gridSpan w:val="4"/>
            <w:vAlign w:val="center"/>
          </w:tcPr>
          <w:p w14:paraId="1CA43B1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剪力墙</w:t>
            </w:r>
          </w:p>
        </w:tc>
      </w:tr>
      <w:tr w14:paraId="1555C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75C0FF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4B2DC9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5E5668B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3#楼</w:t>
            </w:r>
          </w:p>
        </w:tc>
        <w:tc>
          <w:tcPr>
            <w:tcW w:w="1260" w:type="dxa"/>
            <w:gridSpan w:val="2"/>
            <w:vAlign w:val="center"/>
          </w:tcPr>
          <w:p w14:paraId="44B50E4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02C4ED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13988.12</w:t>
            </w:r>
          </w:p>
        </w:tc>
        <w:tc>
          <w:tcPr>
            <w:tcW w:w="1683" w:type="dxa"/>
            <w:vAlign w:val="center"/>
          </w:tcPr>
          <w:p w14:paraId="2FA1FF2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E2780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03" w:type="dxa"/>
            <w:vAlign w:val="center"/>
          </w:tcPr>
          <w:p w14:paraId="02FDE04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7C2602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058FC4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05A03BE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10ACD9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13564B53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4#楼</w:t>
            </w:r>
          </w:p>
        </w:tc>
        <w:tc>
          <w:tcPr>
            <w:tcW w:w="1260" w:type="dxa"/>
            <w:gridSpan w:val="2"/>
            <w:vAlign w:val="center"/>
          </w:tcPr>
          <w:p w14:paraId="2646029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C7B8518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11581.43</w:t>
            </w:r>
          </w:p>
        </w:tc>
        <w:tc>
          <w:tcPr>
            <w:tcW w:w="1683" w:type="dxa"/>
            <w:vAlign w:val="center"/>
          </w:tcPr>
          <w:p w14:paraId="1663278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DDCC0B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03" w:type="dxa"/>
            <w:vAlign w:val="center"/>
          </w:tcPr>
          <w:p w14:paraId="0C8ABC5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64BCA0D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04C04E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0FB3D4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74354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39EF03E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幼儿园</w:t>
            </w:r>
          </w:p>
        </w:tc>
        <w:tc>
          <w:tcPr>
            <w:tcW w:w="1260" w:type="dxa"/>
            <w:gridSpan w:val="2"/>
            <w:vAlign w:val="center"/>
          </w:tcPr>
          <w:p w14:paraId="2FE50E2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E50867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1458.77</w:t>
            </w:r>
          </w:p>
        </w:tc>
        <w:tc>
          <w:tcPr>
            <w:tcW w:w="1683" w:type="dxa"/>
            <w:vAlign w:val="center"/>
          </w:tcPr>
          <w:p w14:paraId="31C8BF9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B5C228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3/0</w:t>
            </w:r>
          </w:p>
        </w:tc>
        <w:tc>
          <w:tcPr>
            <w:tcW w:w="803" w:type="dxa"/>
            <w:vAlign w:val="center"/>
          </w:tcPr>
          <w:p w14:paraId="6AFAF75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741A465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11.20</w:t>
            </w:r>
          </w:p>
        </w:tc>
      </w:tr>
      <w:tr w14:paraId="2B6EF1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4D96DD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1F4FF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单项工程4</w:t>
            </w:r>
          </w:p>
        </w:tc>
        <w:tc>
          <w:tcPr>
            <w:tcW w:w="990" w:type="dxa"/>
            <w:vAlign w:val="center"/>
          </w:tcPr>
          <w:p w14:paraId="5E10BE3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地下室</w:t>
            </w:r>
          </w:p>
        </w:tc>
        <w:tc>
          <w:tcPr>
            <w:tcW w:w="1260" w:type="dxa"/>
            <w:gridSpan w:val="2"/>
            <w:vAlign w:val="center"/>
          </w:tcPr>
          <w:p w14:paraId="1EB94AA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6AD421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15663.96</w:t>
            </w:r>
          </w:p>
        </w:tc>
        <w:tc>
          <w:tcPr>
            <w:tcW w:w="1683" w:type="dxa"/>
            <w:vAlign w:val="center"/>
          </w:tcPr>
          <w:p w14:paraId="5E705BD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45094B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0/1</w:t>
            </w:r>
          </w:p>
        </w:tc>
        <w:tc>
          <w:tcPr>
            <w:tcW w:w="803" w:type="dxa"/>
            <w:vAlign w:val="center"/>
          </w:tcPr>
          <w:p w14:paraId="74302FC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2CCF4BF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5.2</w:t>
            </w:r>
          </w:p>
        </w:tc>
      </w:tr>
    </w:tbl>
    <w:p w14:paraId="73F27886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63AB4983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2EFE876D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1CA82B63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610AC264"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br w:type="page"/>
      </w:r>
    </w:p>
    <w:p w14:paraId="1AFB9B81">
      <w:pPr>
        <w:rPr>
          <w:rFonts w:hint="eastAsia" w:ascii="仿宋_GB2312" w:eastAsia="仿宋_GB2312"/>
          <w:color w:val="auto"/>
          <w:sz w:val="32"/>
          <w:szCs w:val="32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635"/>
        <w:gridCol w:w="1289"/>
        <w:gridCol w:w="2236"/>
        <w:gridCol w:w="2115"/>
      </w:tblGrid>
      <w:tr w14:paraId="0BC4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28DC3DE0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 w14:paraId="65E0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2434DE5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企业名称</w:t>
            </w:r>
          </w:p>
        </w:tc>
        <w:tc>
          <w:tcPr>
            <w:tcW w:w="1635" w:type="dxa"/>
            <w:vAlign w:val="center"/>
          </w:tcPr>
          <w:p w14:paraId="3987B95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岗位类型</w:t>
            </w:r>
          </w:p>
        </w:tc>
        <w:tc>
          <w:tcPr>
            <w:tcW w:w="1289" w:type="dxa"/>
            <w:vAlign w:val="center"/>
          </w:tcPr>
          <w:p w14:paraId="0D7AB62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姓名</w:t>
            </w:r>
          </w:p>
        </w:tc>
        <w:tc>
          <w:tcPr>
            <w:tcW w:w="2236" w:type="dxa"/>
            <w:vAlign w:val="center"/>
          </w:tcPr>
          <w:p w14:paraId="03E0A49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 w14:paraId="2D9F0E1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证书编号</w:t>
            </w:r>
          </w:p>
        </w:tc>
      </w:tr>
      <w:tr w14:paraId="5122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5CF9694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59E122A9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421E717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项目经理</w:t>
            </w:r>
          </w:p>
        </w:tc>
        <w:tc>
          <w:tcPr>
            <w:tcW w:w="1289" w:type="dxa"/>
            <w:vAlign w:val="center"/>
          </w:tcPr>
          <w:p w14:paraId="6BF4285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许建华</w:t>
            </w:r>
          </w:p>
        </w:tc>
        <w:tc>
          <w:tcPr>
            <w:tcW w:w="2236" w:type="dxa"/>
            <w:vAlign w:val="center"/>
          </w:tcPr>
          <w:p w14:paraId="7856C7E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430502197804202030</w:t>
            </w:r>
          </w:p>
        </w:tc>
        <w:tc>
          <w:tcPr>
            <w:tcW w:w="2115" w:type="dxa"/>
            <w:vAlign w:val="center"/>
          </w:tcPr>
          <w:p w14:paraId="64CBD07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湘243111319975</w:t>
            </w:r>
          </w:p>
        </w:tc>
      </w:tr>
      <w:tr w14:paraId="57FA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505" w:type="dxa"/>
            <w:vAlign w:val="center"/>
          </w:tcPr>
          <w:p w14:paraId="535EB22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264DD00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变更后</w:t>
            </w:r>
          </w:p>
          <w:p w14:paraId="1AF81FA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项目经理</w:t>
            </w:r>
          </w:p>
        </w:tc>
        <w:tc>
          <w:tcPr>
            <w:tcW w:w="1289" w:type="dxa"/>
            <w:vAlign w:val="center"/>
          </w:tcPr>
          <w:p w14:paraId="644FE35D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刘超</w:t>
            </w:r>
          </w:p>
        </w:tc>
        <w:tc>
          <w:tcPr>
            <w:tcW w:w="2236" w:type="dxa"/>
            <w:vAlign w:val="center"/>
          </w:tcPr>
          <w:p w14:paraId="14FC226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430503198206222016</w:t>
            </w:r>
          </w:p>
        </w:tc>
        <w:tc>
          <w:tcPr>
            <w:tcW w:w="2115" w:type="dxa"/>
            <w:vAlign w:val="center"/>
          </w:tcPr>
          <w:p w14:paraId="6B073D87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湘243141538953</w:t>
            </w:r>
          </w:p>
        </w:tc>
      </w:tr>
      <w:tr w14:paraId="5E24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16F8FEF3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3DFEF5E7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技术负责人</w:t>
            </w:r>
          </w:p>
        </w:tc>
        <w:tc>
          <w:tcPr>
            <w:tcW w:w="1289" w:type="dxa"/>
            <w:vAlign w:val="center"/>
          </w:tcPr>
          <w:p w14:paraId="69077AD7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张立明</w:t>
            </w:r>
          </w:p>
        </w:tc>
        <w:tc>
          <w:tcPr>
            <w:tcW w:w="2236" w:type="dxa"/>
            <w:vAlign w:val="center"/>
          </w:tcPr>
          <w:p w14:paraId="7A2EDAA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430522197309204878</w:t>
            </w:r>
          </w:p>
        </w:tc>
        <w:tc>
          <w:tcPr>
            <w:tcW w:w="2115" w:type="dxa"/>
            <w:vAlign w:val="center"/>
          </w:tcPr>
          <w:p w14:paraId="0B674E4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B08193010100004895</w:t>
            </w:r>
          </w:p>
        </w:tc>
      </w:tr>
      <w:tr w14:paraId="4C644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05" w:type="dxa"/>
            <w:vAlign w:val="center"/>
          </w:tcPr>
          <w:p w14:paraId="3A6C63DB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234C1BAE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3C1CE431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378DFA2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郭虎</w:t>
            </w:r>
          </w:p>
        </w:tc>
        <w:tc>
          <w:tcPr>
            <w:tcW w:w="2236" w:type="dxa"/>
            <w:vAlign w:val="center"/>
          </w:tcPr>
          <w:p w14:paraId="19C60FD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430321197912071515</w:t>
            </w:r>
          </w:p>
        </w:tc>
        <w:tc>
          <w:tcPr>
            <w:tcW w:w="2115" w:type="dxa"/>
            <w:vAlign w:val="center"/>
          </w:tcPr>
          <w:p w14:paraId="33955FE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43181010001167</w:t>
            </w:r>
          </w:p>
        </w:tc>
      </w:tr>
      <w:tr w14:paraId="4690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0D39FB2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622CB2AE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第一次变更后</w:t>
            </w:r>
          </w:p>
          <w:p w14:paraId="07A186B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75CF0218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刘毅</w:t>
            </w:r>
          </w:p>
        </w:tc>
        <w:tc>
          <w:tcPr>
            <w:tcW w:w="2236" w:type="dxa"/>
            <w:vAlign w:val="center"/>
          </w:tcPr>
          <w:p w14:paraId="4BAAE56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430525198706182338</w:t>
            </w:r>
          </w:p>
        </w:tc>
        <w:tc>
          <w:tcPr>
            <w:tcW w:w="2115" w:type="dxa"/>
            <w:vAlign w:val="center"/>
          </w:tcPr>
          <w:p w14:paraId="3723D09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43161010010396</w:t>
            </w:r>
          </w:p>
        </w:tc>
      </w:tr>
      <w:tr w14:paraId="322B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71C653C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308D9B3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第二次变更后</w:t>
            </w:r>
          </w:p>
          <w:p w14:paraId="6A581A5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3FB2360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罗显哲</w:t>
            </w:r>
          </w:p>
        </w:tc>
        <w:tc>
          <w:tcPr>
            <w:tcW w:w="2236" w:type="dxa"/>
            <w:vAlign w:val="center"/>
          </w:tcPr>
          <w:p w14:paraId="7764E1D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430524199610070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030</w:t>
            </w:r>
          </w:p>
        </w:tc>
        <w:tc>
          <w:tcPr>
            <w:tcW w:w="2115" w:type="dxa"/>
            <w:vAlign w:val="center"/>
          </w:tcPr>
          <w:p w14:paraId="2D3A90B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0432010100005000031</w:t>
            </w:r>
          </w:p>
        </w:tc>
      </w:tr>
      <w:tr w14:paraId="24CB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64971596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3785EE0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第三次变更后</w:t>
            </w:r>
          </w:p>
          <w:p w14:paraId="0A1A2AA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0812A1A3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罗群</w:t>
            </w:r>
          </w:p>
        </w:tc>
        <w:tc>
          <w:tcPr>
            <w:tcW w:w="2236" w:type="dxa"/>
            <w:vAlign w:val="center"/>
          </w:tcPr>
          <w:p w14:paraId="67D0215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430524197707150038</w:t>
            </w:r>
          </w:p>
        </w:tc>
        <w:tc>
          <w:tcPr>
            <w:tcW w:w="2115" w:type="dxa"/>
            <w:vAlign w:val="center"/>
          </w:tcPr>
          <w:p w14:paraId="1A4EA54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0432010100005000029</w:t>
            </w:r>
          </w:p>
        </w:tc>
      </w:tr>
      <w:tr w14:paraId="0ADA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505" w:type="dxa"/>
            <w:vAlign w:val="center"/>
          </w:tcPr>
          <w:p w14:paraId="2972FD6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45F7550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76FAED9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杨碧慧</w:t>
            </w:r>
          </w:p>
        </w:tc>
        <w:tc>
          <w:tcPr>
            <w:tcW w:w="2236" w:type="dxa"/>
            <w:vAlign w:val="center"/>
          </w:tcPr>
          <w:p w14:paraId="2645B0C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430528198710242814</w:t>
            </w:r>
          </w:p>
        </w:tc>
        <w:tc>
          <w:tcPr>
            <w:tcW w:w="2115" w:type="dxa"/>
            <w:vAlign w:val="center"/>
          </w:tcPr>
          <w:p w14:paraId="7CFDA22E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43181010002354</w:t>
            </w:r>
          </w:p>
        </w:tc>
      </w:tr>
      <w:tr w14:paraId="2942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DD4714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135B2C9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0B54DED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安全员</w:t>
            </w:r>
          </w:p>
        </w:tc>
        <w:tc>
          <w:tcPr>
            <w:tcW w:w="1289" w:type="dxa"/>
            <w:vAlign w:val="center"/>
          </w:tcPr>
          <w:p w14:paraId="18F8D65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唐昆</w:t>
            </w:r>
          </w:p>
        </w:tc>
        <w:tc>
          <w:tcPr>
            <w:tcW w:w="2236" w:type="dxa"/>
            <w:vAlign w:val="center"/>
          </w:tcPr>
          <w:p w14:paraId="162EDA3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430502198112061518</w:t>
            </w:r>
          </w:p>
        </w:tc>
        <w:tc>
          <w:tcPr>
            <w:tcW w:w="2115" w:type="dxa"/>
            <w:vAlign w:val="center"/>
          </w:tcPr>
          <w:p w14:paraId="1E100BB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43182020003255</w:t>
            </w:r>
          </w:p>
        </w:tc>
      </w:tr>
      <w:tr w14:paraId="51B30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B30EC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2A944D9A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变更后</w:t>
            </w:r>
          </w:p>
          <w:p w14:paraId="14F044E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安全员</w:t>
            </w:r>
          </w:p>
        </w:tc>
        <w:tc>
          <w:tcPr>
            <w:tcW w:w="1289" w:type="dxa"/>
            <w:vAlign w:val="center"/>
          </w:tcPr>
          <w:p w14:paraId="5E91631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廖代文</w:t>
            </w:r>
          </w:p>
        </w:tc>
        <w:tc>
          <w:tcPr>
            <w:tcW w:w="2236" w:type="dxa"/>
            <w:vAlign w:val="center"/>
          </w:tcPr>
          <w:p w14:paraId="14681EC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430527196910110036</w:t>
            </w:r>
          </w:p>
        </w:tc>
        <w:tc>
          <w:tcPr>
            <w:tcW w:w="2115" w:type="dxa"/>
            <w:vAlign w:val="center"/>
          </w:tcPr>
          <w:p w14:paraId="51EF04A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43172020042707</w:t>
            </w:r>
          </w:p>
        </w:tc>
      </w:tr>
      <w:tr w14:paraId="2EC7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C9EA1F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4B9BDED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安全员</w:t>
            </w:r>
          </w:p>
        </w:tc>
        <w:tc>
          <w:tcPr>
            <w:tcW w:w="1289" w:type="dxa"/>
            <w:vAlign w:val="center"/>
          </w:tcPr>
          <w:p w14:paraId="4A8B0FD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王正兰</w:t>
            </w:r>
          </w:p>
        </w:tc>
        <w:tc>
          <w:tcPr>
            <w:tcW w:w="2236" w:type="dxa"/>
            <w:vAlign w:val="center"/>
          </w:tcPr>
          <w:p w14:paraId="31F7522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430524198702028679</w:t>
            </w:r>
          </w:p>
        </w:tc>
        <w:tc>
          <w:tcPr>
            <w:tcW w:w="2115" w:type="dxa"/>
            <w:vAlign w:val="center"/>
          </w:tcPr>
          <w:p w14:paraId="2CEABF4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43182020016540</w:t>
            </w:r>
          </w:p>
        </w:tc>
      </w:tr>
      <w:tr w14:paraId="4700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29380270">
            <w:pPr>
              <w:jc w:val="center"/>
              <w:rPr>
                <w:rFonts w:ascii="仿宋_GB2312" w:eastAsia="仿宋_GB2312" w:hAnsiTheme="minorHAnsi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7A2D72C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质量员</w:t>
            </w:r>
          </w:p>
        </w:tc>
        <w:tc>
          <w:tcPr>
            <w:tcW w:w="1289" w:type="dxa"/>
            <w:vAlign w:val="center"/>
          </w:tcPr>
          <w:p w14:paraId="3DF9CFE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曾广富</w:t>
            </w:r>
          </w:p>
        </w:tc>
        <w:tc>
          <w:tcPr>
            <w:tcW w:w="2236" w:type="dxa"/>
            <w:vAlign w:val="center"/>
          </w:tcPr>
          <w:p w14:paraId="128123B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430511198106288018</w:t>
            </w:r>
          </w:p>
        </w:tc>
        <w:tc>
          <w:tcPr>
            <w:tcW w:w="2115" w:type="dxa"/>
            <w:vAlign w:val="center"/>
          </w:tcPr>
          <w:p w14:paraId="147E700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43181060001387</w:t>
            </w:r>
          </w:p>
        </w:tc>
      </w:tr>
      <w:tr w14:paraId="0A61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079453DD">
            <w:pPr>
              <w:jc w:val="center"/>
              <w:rPr>
                <w:rFonts w:ascii="仿宋_GB2312" w:eastAsia="仿宋_GB2312" w:hAnsiTheme="minorHAnsi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3A42C6D8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530238C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总监理工程师</w:t>
            </w:r>
          </w:p>
        </w:tc>
        <w:tc>
          <w:tcPr>
            <w:tcW w:w="1289" w:type="dxa"/>
            <w:vAlign w:val="center"/>
          </w:tcPr>
          <w:p w14:paraId="2324E771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谭承健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A0EEFD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43052419770414007X</w:t>
            </w:r>
          </w:p>
        </w:tc>
        <w:tc>
          <w:tcPr>
            <w:tcW w:w="2115" w:type="dxa"/>
            <w:vAlign w:val="center"/>
          </w:tcPr>
          <w:p w14:paraId="4EAA6EAA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43006463</w:t>
            </w:r>
          </w:p>
        </w:tc>
      </w:tr>
      <w:tr w14:paraId="1AEFD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202B3021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7A89D5CB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变更后</w:t>
            </w:r>
          </w:p>
          <w:p w14:paraId="0BCB7C1D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总监理工程师</w:t>
            </w:r>
          </w:p>
        </w:tc>
        <w:tc>
          <w:tcPr>
            <w:tcW w:w="1289" w:type="dxa"/>
            <w:vAlign w:val="center"/>
          </w:tcPr>
          <w:p w14:paraId="3C726658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付湘中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863EAB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430524197505150072</w:t>
            </w:r>
          </w:p>
        </w:tc>
        <w:tc>
          <w:tcPr>
            <w:tcW w:w="2115" w:type="dxa"/>
            <w:vAlign w:val="center"/>
          </w:tcPr>
          <w:p w14:paraId="31AD151F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43007778</w:t>
            </w:r>
          </w:p>
        </w:tc>
      </w:tr>
      <w:tr w14:paraId="04CAE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0A9576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08B2B15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专业监理</w:t>
            </w:r>
          </w:p>
        </w:tc>
        <w:tc>
          <w:tcPr>
            <w:tcW w:w="1289" w:type="dxa"/>
            <w:vAlign w:val="center"/>
          </w:tcPr>
          <w:p w14:paraId="4879499A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肖大同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4005629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430524196611300033</w:t>
            </w:r>
          </w:p>
        </w:tc>
        <w:tc>
          <w:tcPr>
            <w:tcW w:w="2115" w:type="dxa"/>
            <w:vAlign w:val="center"/>
          </w:tcPr>
          <w:p w14:paraId="03156A04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XS19-A0859</w:t>
            </w:r>
          </w:p>
        </w:tc>
      </w:tr>
      <w:tr w14:paraId="76426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E87D112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22F07362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监理员</w:t>
            </w:r>
          </w:p>
        </w:tc>
        <w:tc>
          <w:tcPr>
            <w:tcW w:w="1289" w:type="dxa"/>
            <w:vAlign w:val="center"/>
          </w:tcPr>
          <w:p w14:paraId="530D2F98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马浩铭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427440C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430524199705140011</w:t>
            </w:r>
          </w:p>
        </w:tc>
        <w:tc>
          <w:tcPr>
            <w:tcW w:w="2115" w:type="dxa"/>
            <w:vAlign w:val="center"/>
          </w:tcPr>
          <w:p w14:paraId="01E13509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XY20-A1731</w:t>
            </w:r>
          </w:p>
        </w:tc>
      </w:tr>
    </w:tbl>
    <w:p w14:paraId="525B908B">
      <w:pPr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br w:type="page"/>
      </w:r>
    </w:p>
    <w:p w14:paraId="29BA35DD">
      <w:pPr>
        <w:rPr>
          <w:rFonts w:ascii="仿宋_GB2312" w:eastAsia="仿宋_GB2312"/>
          <w:color w:val="auto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185"/>
        <w:gridCol w:w="1275"/>
        <w:gridCol w:w="1950"/>
        <w:gridCol w:w="1831"/>
        <w:gridCol w:w="1634"/>
      </w:tblGrid>
      <w:tr w14:paraId="10BA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75" w:type="dxa"/>
            <w:gridSpan w:val="6"/>
            <w:vAlign w:val="center"/>
          </w:tcPr>
          <w:p w14:paraId="27C2D422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设计人员信息表</w:t>
            </w:r>
          </w:p>
        </w:tc>
      </w:tr>
      <w:tr w14:paraId="39E88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00" w:type="dxa"/>
            <w:vAlign w:val="center"/>
          </w:tcPr>
          <w:p w14:paraId="7B60C31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企业名称</w:t>
            </w:r>
          </w:p>
        </w:tc>
        <w:tc>
          <w:tcPr>
            <w:tcW w:w="1185" w:type="dxa"/>
            <w:vAlign w:val="center"/>
          </w:tcPr>
          <w:p w14:paraId="67EA30D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承担角色</w:t>
            </w:r>
          </w:p>
        </w:tc>
        <w:tc>
          <w:tcPr>
            <w:tcW w:w="1275" w:type="dxa"/>
            <w:vAlign w:val="center"/>
          </w:tcPr>
          <w:p w14:paraId="6970681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姓名</w:t>
            </w:r>
          </w:p>
        </w:tc>
        <w:tc>
          <w:tcPr>
            <w:tcW w:w="1950" w:type="dxa"/>
            <w:vAlign w:val="center"/>
          </w:tcPr>
          <w:p w14:paraId="21A2217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1831" w:type="dxa"/>
            <w:vAlign w:val="center"/>
          </w:tcPr>
          <w:p w14:paraId="0E21B1D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执业印章号</w:t>
            </w:r>
          </w:p>
        </w:tc>
        <w:tc>
          <w:tcPr>
            <w:tcW w:w="1634" w:type="dxa"/>
            <w:vAlign w:val="center"/>
          </w:tcPr>
          <w:p w14:paraId="7DCBA11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专业</w:t>
            </w:r>
          </w:p>
        </w:tc>
      </w:tr>
      <w:tr w14:paraId="2BD4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20491D9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广东鸿宇建筑与工程设计顾问有限公司</w:t>
            </w:r>
          </w:p>
        </w:tc>
        <w:tc>
          <w:tcPr>
            <w:tcW w:w="1185" w:type="dxa"/>
            <w:vAlign w:val="center"/>
          </w:tcPr>
          <w:p w14:paraId="5644F96E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设计项目负责人</w:t>
            </w:r>
          </w:p>
        </w:tc>
        <w:tc>
          <w:tcPr>
            <w:tcW w:w="1275" w:type="dxa"/>
            <w:vAlign w:val="center"/>
          </w:tcPr>
          <w:p w14:paraId="445C9DE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 xml:space="preserve">丁荣有 </w:t>
            </w:r>
          </w:p>
        </w:tc>
        <w:tc>
          <w:tcPr>
            <w:tcW w:w="1950" w:type="dxa"/>
            <w:vAlign w:val="center"/>
          </w:tcPr>
          <w:p w14:paraId="2F0A0AD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610104196308282318</w:t>
            </w:r>
          </w:p>
        </w:tc>
        <w:tc>
          <w:tcPr>
            <w:tcW w:w="1831" w:type="dxa"/>
            <w:vAlign w:val="center"/>
          </w:tcPr>
          <w:p w14:paraId="07085E8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204402726</w:t>
            </w:r>
          </w:p>
        </w:tc>
        <w:tc>
          <w:tcPr>
            <w:tcW w:w="1634" w:type="dxa"/>
            <w:vAlign w:val="center"/>
          </w:tcPr>
          <w:p w14:paraId="042E98E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不分专业</w:t>
            </w:r>
          </w:p>
        </w:tc>
      </w:tr>
      <w:tr w14:paraId="4E22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2" w:hRule="atLeast"/>
        </w:trPr>
        <w:tc>
          <w:tcPr>
            <w:tcW w:w="2100" w:type="dxa"/>
            <w:vAlign w:val="center"/>
          </w:tcPr>
          <w:p w14:paraId="74D5C65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湖南省工程勘察院有限公司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原名：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185" w:type="dxa"/>
            <w:vAlign w:val="center"/>
          </w:tcPr>
          <w:p w14:paraId="30DB3289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勘查项目负责人</w:t>
            </w:r>
          </w:p>
        </w:tc>
        <w:tc>
          <w:tcPr>
            <w:tcW w:w="1275" w:type="dxa"/>
            <w:vAlign w:val="center"/>
          </w:tcPr>
          <w:p w14:paraId="453104B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龚良成</w:t>
            </w:r>
          </w:p>
        </w:tc>
        <w:tc>
          <w:tcPr>
            <w:tcW w:w="1950" w:type="dxa"/>
            <w:vAlign w:val="center"/>
          </w:tcPr>
          <w:p w14:paraId="49B6F4C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420111197208265695</w:t>
            </w:r>
          </w:p>
        </w:tc>
        <w:tc>
          <w:tcPr>
            <w:tcW w:w="1831" w:type="dxa"/>
            <w:vAlign w:val="center"/>
          </w:tcPr>
          <w:p w14:paraId="5062F0D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1268-AY005</w:t>
            </w:r>
          </w:p>
        </w:tc>
        <w:tc>
          <w:tcPr>
            <w:tcW w:w="1634" w:type="dxa"/>
            <w:vAlign w:val="center"/>
          </w:tcPr>
          <w:p w14:paraId="1080861B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注册土木工程师（岩土）</w:t>
            </w:r>
          </w:p>
        </w:tc>
      </w:tr>
    </w:tbl>
    <w:p w14:paraId="3DB7378D">
      <w:pP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</w:p>
    <w:p w14:paraId="79C11954">
      <w:pP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pgSz w:w="11850" w:h="16783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DDD7C26-0DAF-42BF-A26B-5CC8A521172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8DBBE70-7E07-4E90-8A64-AA7E3D003CF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11E2DBF-7F4E-4FDB-B161-5AFB5394B6A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4" w:fontKey="{DDA200DB-0CBE-46D1-A0B3-49D1BE4B17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1B35256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AF27E8A"/>
    <w:rsid w:val="0BC91D8C"/>
    <w:rsid w:val="0C120997"/>
    <w:rsid w:val="0C60325E"/>
    <w:rsid w:val="0D494B71"/>
    <w:rsid w:val="0E1A1A2B"/>
    <w:rsid w:val="0EF22179"/>
    <w:rsid w:val="108A44AF"/>
    <w:rsid w:val="12191D3F"/>
    <w:rsid w:val="12220C13"/>
    <w:rsid w:val="12F5053F"/>
    <w:rsid w:val="13A41EAE"/>
    <w:rsid w:val="151B0445"/>
    <w:rsid w:val="161E6CD9"/>
    <w:rsid w:val="16F07747"/>
    <w:rsid w:val="17597011"/>
    <w:rsid w:val="17B4350B"/>
    <w:rsid w:val="19F03997"/>
    <w:rsid w:val="1A006AD6"/>
    <w:rsid w:val="1C9F4802"/>
    <w:rsid w:val="20753060"/>
    <w:rsid w:val="210F3652"/>
    <w:rsid w:val="22495F11"/>
    <w:rsid w:val="252D3F30"/>
    <w:rsid w:val="25C14C11"/>
    <w:rsid w:val="26B81240"/>
    <w:rsid w:val="29AD2131"/>
    <w:rsid w:val="2A27165A"/>
    <w:rsid w:val="2AF840F2"/>
    <w:rsid w:val="2C116483"/>
    <w:rsid w:val="2C1205BC"/>
    <w:rsid w:val="2DC175F7"/>
    <w:rsid w:val="2DD105E3"/>
    <w:rsid w:val="30BE0A65"/>
    <w:rsid w:val="30E25FE5"/>
    <w:rsid w:val="31951E40"/>
    <w:rsid w:val="31A72989"/>
    <w:rsid w:val="339F540F"/>
    <w:rsid w:val="33EC6C44"/>
    <w:rsid w:val="350C48A6"/>
    <w:rsid w:val="35E17C48"/>
    <w:rsid w:val="36FC4DFB"/>
    <w:rsid w:val="37985064"/>
    <w:rsid w:val="37BB60AB"/>
    <w:rsid w:val="381A23E0"/>
    <w:rsid w:val="392221EF"/>
    <w:rsid w:val="39605993"/>
    <w:rsid w:val="3ACE2236"/>
    <w:rsid w:val="3B7A274D"/>
    <w:rsid w:val="3B8B39FB"/>
    <w:rsid w:val="3D48288E"/>
    <w:rsid w:val="3DA24025"/>
    <w:rsid w:val="3EB92117"/>
    <w:rsid w:val="40287486"/>
    <w:rsid w:val="41507CC3"/>
    <w:rsid w:val="422C7F10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B78736C"/>
    <w:rsid w:val="5DB17780"/>
    <w:rsid w:val="5E684F6B"/>
    <w:rsid w:val="63540195"/>
    <w:rsid w:val="63D05C70"/>
    <w:rsid w:val="65E479CD"/>
    <w:rsid w:val="672F342E"/>
    <w:rsid w:val="679C03B4"/>
    <w:rsid w:val="692912D3"/>
    <w:rsid w:val="69AC1EA9"/>
    <w:rsid w:val="6B3C21FD"/>
    <w:rsid w:val="6C4A01BC"/>
    <w:rsid w:val="6CEF1A13"/>
    <w:rsid w:val="6F591743"/>
    <w:rsid w:val="6FEA3C0E"/>
    <w:rsid w:val="701E314D"/>
    <w:rsid w:val="70CD3842"/>
    <w:rsid w:val="71005B1E"/>
    <w:rsid w:val="72057E16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852AA4"/>
    <w:rsid w:val="7D826E94"/>
    <w:rsid w:val="7E0129BF"/>
    <w:rsid w:val="7E774687"/>
    <w:rsid w:val="7F7D21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2236</Words>
  <Characters>3379</Characters>
  <Lines>14</Lines>
  <Paragraphs>4</Paragraphs>
  <TotalTime>7</TotalTime>
  <ScaleCrop>false</ScaleCrop>
  <LinksUpToDate>false</LinksUpToDate>
  <CharactersWithSpaces>3441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2022-06-01T09:24:00Z</dcterms:created>
  <dc:creator>曾玮 192.168.6.230</dc:creator>
  <cp:lastModifiedBy>看看再说</cp:lastModifiedBy>
  <cp:lastPrinted>2023-06-28T14:23:00Z</cp:lastPrinted>
  <dcterms:modified xsi:type="dcterms:W3CDTF">2024-12-16T08:38:57Z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B0873D747C7040E8A80C63659BF79580_13</vt:lpwstr>
  </property>
</Properties>
</file>