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年度部门整体支出绩效自评基础数据表</w:t>
      </w:r>
    </w:p>
    <w:bookmarkEnd w:id="0"/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隆回县七江镇人民政府</w:t>
      </w:r>
    </w:p>
    <w:tbl>
      <w:tblPr>
        <w:tblStyle w:val="10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113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3029" w:type="dxa"/>
            <w:gridSpan w:val="5"/>
            <w:noWrap w:val="0"/>
            <w:vAlign w:val="top"/>
          </w:tcPr>
          <w:p>
            <w:pPr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565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七江</w:t>
            </w:r>
            <w:r>
              <w:rPr>
                <w:rFonts w:hint="eastAsia" w:ascii="仿宋" w:hAnsi="仿宋" w:eastAsia="仿宋" w:cs="仿宋"/>
                <w:szCs w:val="21"/>
              </w:rPr>
              <w:t>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</w:rPr>
      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2660.66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75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2660.66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1708.2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952.46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2660.66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13.68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8.77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8.77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565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565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733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Cs w:val="21"/>
              </w:rPr>
              <w:t>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观</w:t>
            </w:r>
            <w:r>
              <w:rPr>
                <w:rFonts w:hint="eastAsia" w:ascii="仿宋" w:hAnsi="仿宋" w:eastAsia="仿宋" w:cs="仿宋"/>
                <w:szCs w:val="21"/>
              </w:rPr>
              <w:t>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，着重抓好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乡村振兴、城乡环境卫生整治、防范与化解金融风险，统筹推进稳增长、促改革、调结构、惠民生、防风险、保稳定工作。增强人民群众获得感、幸福感、安全感，保持社会稳定和经济持续健康发展。</w:t>
            </w:r>
            <w:r>
              <w:rPr>
                <w:rFonts w:hint="eastAsia" w:ascii="仿宋" w:hAnsi="仿宋" w:eastAsia="仿宋" w:cs="仿宋"/>
                <w:szCs w:val="21"/>
              </w:rPr>
              <w:t>8、逐步提高群众满意度；提高群众优生优育意识。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7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733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1、细化预算编制工作，认真做好预算的编制。进一步加强单位内部预算管理意识。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2、加强财务管理，严格财务审核。加强单位财务管理，在费用报账支付时，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严格按预算使用资金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3、完善资产管理，抓好“三公”经费控制。把关“三公”经费支出的审核、审批，杜绝挪用和挤占其他预算资金行为；合理压缩“三公”经费支出。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eastAsia="zh-CN"/>
        </w:rPr>
        <w:t>阳日平</w:t>
      </w:r>
      <w:r>
        <w:rPr>
          <w:rFonts w:hint="eastAsia" w:ascii="仿宋" w:hAnsi="仿宋" w:eastAsia="仿宋" w:cs="仿宋"/>
          <w:szCs w:val="21"/>
        </w:rPr>
        <w:t xml:space="preserve">    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15197906620</w:t>
      </w:r>
      <w:r>
        <w:rPr>
          <w:rFonts w:hint="eastAsia" w:ascii="仿宋" w:hAnsi="仿宋" w:eastAsia="仿宋" w:cs="仿宋"/>
          <w:szCs w:val="21"/>
        </w:rPr>
        <w:t xml:space="preserve"> 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 xml:space="preserve"> 年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Cs w:val="21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7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DY0ODNkMzJhM2NlYWYwYWI3YTg1ZGZmNmI3YmUifQ=="/>
  </w:docVars>
  <w:rsids>
    <w:rsidRoot w:val="00172A27"/>
    <w:rsid w:val="00A2611C"/>
    <w:rsid w:val="015357F8"/>
    <w:rsid w:val="01600BAC"/>
    <w:rsid w:val="018E17F6"/>
    <w:rsid w:val="01E50D53"/>
    <w:rsid w:val="01EB6738"/>
    <w:rsid w:val="025C4348"/>
    <w:rsid w:val="030906F7"/>
    <w:rsid w:val="03B40C48"/>
    <w:rsid w:val="03D2624F"/>
    <w:rsid w:val="040501C3"/>
    <w:rsid w:val="05323055"/>
    <w:rsid w:val="05E337FC"/>
    <w:rsid w:val="06536294"/>
    <w:rsid w:val="07155C37"/>
    <w:rsid w:val="09D347BB"/>
    <w:rsid w:val="0A6273E5"/>
    <w:rsid w:val="0A686BF6"/>
    <w:rsid w:val="0BE43E2A"/>
    <w:rsid w:val="0C3D037F"/>
    <w:rsid w:val="0C760F26"/>
    <w:rsid w:val="0DD74424"/>
    <w:rsid w:val="0FAF3867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226FC4"/>
    <w:rsid w:val="144F5156"/>
    <w:rsid w:val="1767588B"/>
    <w:rsid w:val="178776E9"/>
    <w:rsid w:val="18566E61"/>
    <w:rsid w:val="18D538B0"/>
    <w:rsid w:val="18E032C2"/>
    <w:rsid w:val="19A277FE"/>
    <w:rsid w:val="1AC60FA3"/>
    <w:rsid w:val="1CCF110C"/>
    <w:rsid w:val="1D9456B0"/>
    <w:rsid w:val="1FA31533"/>
    <w:rsid w:val="208E0196"/>
    <w:rsid w:val="213827F6"/>
    <w:rsid w:val="21796BC2"/>
    <w:rsid w:val="21B552CB"/>
    <w:rsid w:val="22BE0E76"/>
    <w:rsid w:val="23250B58"/>
    <w:rsid w:val="245843EA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CDB7C5A"/>
    <w:rsid w:val="2E2B5E45"/>
    <w:rsid w:val="2E515D05"/>
    <w:rsid w:val="2EB776F0"/>
    <w:rsid w:val="2FC02FA6"/>
    <w:rsid w:val="2FEE35F9"/>
    <w:rsid w:val="2FF745A3"/>
    <w:rsid w:val="316450AF"/>
    <w:rsid w:val="335115F0"/>
    <w:rsid w:val="3546366F"/>
    <w:rsid w:val="357070B5"/>
    <w:rsid w:val="376A3C4C"/>
    <w:rsid w:val="382447F7"/>
    <w:rsid w:val="38352061"/>
    <w:rsid w:val="38FC7F68"/>
    <w:rsid w:val="39C175C6"/>
    <w:rsid w:val="3A5329E2"/>
    <w:rsid w:val="3A754CC9"/>
    <w:rsid w:val="3BEA370A"/>
    <w:rsid w:val="3DCE3E6E"/>
    <w:rsid w:val="3E3A69A0"/>
    <w:rsid w:val="3ECD3124"/>
    <w:rsid w:val="3F2C52F0"/>
    <w:rsid w:val="3F9A003D"/>
    <w:rsid w:val="3FEA0343"/>
    <w:rsid w:val="45707244"/>
    <w:rsid w:val="475F4422"/>
    <w:rsid w:val="47AC789F"/>
    <w:rsid w:val="4874505C"/>
    <w:rsid w:val="49136AFE"/>
    <w:rsid w:val="49201968"/>
    <w:rsid w:val="49F977A4"/>
    <w:rsid w:val="4AED3052"/>
    <w:rsid w:val="4B6814D6"/>
    <w:rsid w:val="4B702839"/>
    <w:rsid w:val="4BB905DA"/>
    <w:rsid w:val="4C0E1EFB"/>
    <w:rsid w:val="4D6D36A4"/>
    <w:rsid w:val="4E0B709E"/>
    <w:rsid w:val="4EC56C04"/>
    <w:rsid w:val="4F1638C7"/>
    <w:rsid w:val="5039786D"/>
    <w:rsid w:val="507C62DD"/>
    <w:rsid w:val="50B20CEB"/>
    <w:rsid w:val="50BE3824"/>
    <w:rsid w:val="537A08DB"/>
    <w:rsid w:val="55FE57CA"/>
    <w:rsid w:val="563C6D66"/>
    <w:rsid w:val="565C4B5A"/>
    <w:rsid w:val="56806856"/>
    <w:rsid w:val="572D004A"/>
    <w:rsid w:val="578E37A1"/>
    <w:rsid w:val="58C76ABA"/>
    <w:rsid w:val="58DE0D3F"/>
    <w:rsid w:val="592230B8"/>
    <w:rsid w:val="59CA59DA"/>
    <w:rsid w:val="5CEC4DE4"/>
    <w:rsid w:val="5D213E13"/>
    <w:rsid w:val="5D6C7344"/>
    <w:rsid w:val="5EA551F5"/>
    <w:rsid w:val="61AF2FE3"/>
    <w:rsid w:val="62F810E9"/>
    <w:rsid w:val="63521D29"/>
    <w:rsid w:val="635B32B1"/>
    <w:rsid w:val="63AD5DD7"/>
    <w:rsid w:val="64CD45D0"/>
    <w:rsid w:val="65B574C0"/>
    <w:rsid w:val="65B75B1D"/>
    <w:rsid w:val="65ED7F30"/>
    <w:rsid w:val="670B01C0"/>
    <w:rsid w:val="68045877"/>
    <w:rsid w:val="6949655D"/>
    <w:rsid w:val="6A1D12CB"/>
    <w:rsid w:val="6A522671"/>
    <w:rsid w:val="6ACB22C2"/>
    <w:rsid w:val="6C3C39CA"/>
    <w:rsid w:val="6C6A0E2B"/>
    <w:rsid w:val="6C801864"/>
    <w:rsid w:val="6E615BFD"/>
    <w:rsid w:val="6FB839EA"/>
    <w:rsid w:val="70587444"/>
    <w:rsid w:val="745037BC"/>
    <w:rsid w:val="75B202C3"/>
    <w:rsid w:val="767C2482"/>
    <w:rsid w:val="78270946"/>
    <w:rsid w:val="784F7ECA"/>
    <w:rsid w:val="78853E63"/>
    <w:rsid w:val="79367029"/>
    <w:rsid w:val="7A031D57"/>
    <w:rsid w:val="7A3613CA"/>
    <w:rsid w:val="7B3D3D71"/>
    <w:rsid w:val="7D2A54B9"/>
    <w:rsid w:val="7D887789"/>
    <w:rsid w:val="7E7434D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BodyText1I2"/>
    <w:basedOn w:val="15"/>
    <w:qFormat/>
    <w:uiPriority w:val="99"/>
    <w:pPr>
      <w:widowControl/>
      <w:ind w:left="840" w:firstLine="3748" w:firstLineChars="200"/>
    </w:pPr>
    <w:rPr>
      <w:rFonts w:ascii="宋体" w:hAnsi="宋体" w:eastAsia="Malgun Gothic" w:cs="Times New Roman"/>
      <w:kern w:val="0"/>
      <w:sz w:val="20"/>
      <w:szCs w:val="20"/>
    </w:rPr>
  </w:style>
  <w:style w:type="paragraph" w:customStyle="1" w:styleId="15">
    <w:name w:val="BodyTextIndent"/>
    <w:basedOn w:val="1"/>
    <w:qFormat/>
    <w:uiPriority w:val="99"/>
    <w:pPr>
      <w:ind w:firstLine="640" w:firstLineChars="200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4895</Words>
  <Characters>5179</Characters>
  <Lines>1</Lines>
  <Paragraphs>1</Paragraphs>
  <TotalTime>42</TotalTime>
  <ScaleCrop>false</ScaleCrop>
  <LinksUpToDate>false</LinksUpToDate>
  <CharactersWithSpaces>5382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Zhyoo</cp:lastModifiedBy>
  <cp:lastPrinted>2023-04-25T06:46:00Z</cp:lastPrinted>
  <dcterms:modified xsi:type="dcterms:W3CDTF">2023-05-19T03:37:02Z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A3CE7F85CD464ACA86D957C567BBAF59_13</vt:lpwstr>
  </property>
</Properties>
</file>