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B8D09" w14:textId="77777777" w:rsidR="0065436C" w:rsidRDefault="004320C4">
      <w:pPr>
        <w:spacing w:line="600" w:lineRule="exact"/>
        <w:rPr>
          <w:rFonts w:ascii="方正仿宋简体" w:eastAsia="方正仿宋简体" w:hAnsi="宋体" w:cs="宋体"/>
          <w:kern w:val="0"/>
          <w:sz w:val="32"/>
          <w:szCs w:val="32"/>
        </w:rPr>
      </w:pP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附件</w:t>
      </w:r>
      <w:r>
        <w:rPr>
          <w:rFonts w:ascii="方正仿宋简体" w:eastAsia="方正仿宋简体" w:hAnsi="宋体" w:cs="宋体"/>
          <w:kern w:val="0"/>
          <w:sz w:val="32"/>
          <w:szCs w:val="32"/>
        </w:rPr>
        <w:t>3</w:t>
      </w:r>
    </w:p>
    <w:p w14:paraId="040E7926" w14:textId="77777777" w:rsidR="0065436C" w:rsidRDefault="004320C4">
      <w:pPr>
        <w:spacing w:line="600" w:lineRule="exact"/>
        <w:jc w:val="center"/>
        <w:rPr>
          <w:rFonts w:ascii="方正小标宋简体" w:eastAsia="方正小标宋简体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kern w:val="0"/>
          <w:sz w:val="36"/>
          <w:szCs w:val="36"/>
        </w:rPr>
        <w:t>部门整体支出绩效自评基础数据表</w:t>
      </w:r>
    </w:p>
    <w:tbl>
      <w:tblPr>
        <w:tblW w:w="9071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533"/>
        <w:gridCol w:w="1168"/>
        <w:gridCol w:w="2372"/>
        <w:gridCol w:w="605"/>
        <w:gridCol w:w="567"/>
        <w:gridCol w:w="992"/>
        <w:gridCol w:w="560"/>
        <w:gridCol w:w="7"/>
        <w:gridCol w:w="675"/>
        <w:gridCol w:w="459"/>
        <w:gridCol w:w="1062"/>
        <w:gridCol w:w="56"/>
      </w:tblGrid>
      <w:tr w:rsidR="0065436C" w14:paraId="53B813D5" w14:textId="77777777">
        <w:trPr>
          <w:trHeight w:val="480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A6957" w14:textId="77777777" w:rsidR="0065436C" w:rsidRDefault="004320C4">
            <w:pPr>
              <w:spacing w:line="600" w:lineRule="exact"/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（</w:t>
            </w:r>
            <w:r>
              <w:rPr>
                <w:rFonts w:ascii="黑体" w:eastAsia="黑体" w:hAnsi="黑体" w:cs="黑体"/>
                <w:b/>
                <w:sz w:val="24"/>
              </w:rPr>
              <w:t>20</w:t>
            </w:r>
            <w:r>
              <w:rPr>
                <w:rFonts w:ascii="黑体" w:eastAsia="黑体" w:hAnsi="黑体" w:cs="黑体" w:hint="eastAsia"/>
                <w:b/>
                <w:sz w:val="24"/>
              </w:rPr>
              <w:t>21年度）</w:t>
            </w:r>
          </w:p>
        </w:tc>
      </w:tr>
      <w:tr w:rsidR="0065436C" w14:paraId="6BB8F1D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036"/>
        </w:trPr>
        <w:tc>
          <w:tcPr>
            <w:tcW w:w="533" w:type="dxa"/>
            <w:vMerge w:val="restart"/>
            <w:vAlign w:val="center"/>
          </w:tcPr>
          <w:p w14:paraId="57DDBB6D" w14:textId="77777777" w:rsidR="0065436C" w:rsidRDefault="004320C4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 w14:paraId="706C37C3" w14:textId="77777777" w:rsidR="0065436C" w:rsidRDefault="004320C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</w:tcPr>
          <w:p w14:paraId="02A414A7" w14:textId="77A45672" w:rsidR="0065436C" w:rsidRDefault="004320C4">
            <w:pPr>
              <w:spacing w:line="54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隆回县</w:t>
            </w:r>
            <w:r w:rsidR="00FA4CD8">
              <w:rPr>
                <w:rFonts w:ascii="楷体" w:eastAsia="楷体" w:hAnsi="楷体" w:cs="楷体" w:hint="eastAsia"/>
                <w:szCs w:val="21"/>
              </w:rPr>
              <w:t>麻塘山</w:t>
            </w:r>
            <w:r>
              <w:rPr>
                <w:rFonts w:ascii="楷体" w:eastAsia="楷体" w:hAnsi="楷体" w:cs="楷体" w:hint="eastAsia"/>
                <w:szCs w:val="21"/>
              </w:rPr>
              <w:t>乡中心学校</w:t>
            </w:r>
          </w:p>
        </w:tc>
      </w:tr>
      <w:tr w:rsidR="0065436C" w14:paraId="24D2EE2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466"/>
        </w:trPr>
        <w:tc>
          <w:tcPr>
            <w:tcW w:w="533" w:type="dxa"/>
            <w:vMerge/>
            <w:vAlign w:val="center"/>
          </w:tcPr>
          <w:p w14:paraId="31233854" w14:textId="77777777" w:rsidR="0065436C" w:rsidRDefault="0065436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2F34A9EF" w14:textId="77777777" w:rsidR="0065436C" w:rsidRDefault="004320C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编制人数</w:t>
            </w:r>
          </w:p>
        </w:tc>
        <w:tc>
          <w:tcPr>
            <w:tcW w:w="2977" w:type="dxa"/>
            <w:gridSpan w:val="2"/>
          </w:tcPr>
          <w:p w14:paraId="1268113D" w14:textId="203DBC5E" w:rsidR="0065436C" w:rsidRDefault="00F40ECE">
            <w:pPr>
              <w:spacing w:line="540" w:lineRule="exact"/>
              <w:ind w:firstLineChars="50" w:firstLine="105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</w:t>
            </w:r>
            <w:r>
              <w:rPr>
                <w:rFonts w:ascii="楷体" w:eastAsia="楷体" w:hAnsi="楷体" w:cs="楷体"/>
                <w:szCs w:val="21"/>
              </w:rPr>
              <w:t>17</w:t>
            </w:r>
          </w:p>
        </w:tc>
        <w:tc>
          <w:tcPr>
            <w:tcW w:w="1559" w:type="dxa"/>
            <w:gridSpan w:val="2"/>
            <w:vAlign w:val="center"/>
          </w:tcPr>
          <w:p w14:paraId="3D6A1BB7" w14:textId="77777777" w:rsidR="0065436C" w:rsidRDefault="004320C4">
            <w:pPr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实有人数</w:t>
            </w:r>
          </w:p>
        </w:tc>
        <w:tc>
          <w:tcPr>
            <w:tcW w:w="2763" w:type="dxa"/>
            <w:gridSpan w:val="5"/>
          </w:tcPr>
          <w:p w14:paraId="2AB60B0E" w14:textId="786F7314" w:rsidR="0065436C" w:rsidRDefault="00DB55B8">
            <w:pPr>
              <w:spacing w:line="540" w:lineRule="exact"/>
              <w:ind w:firstLineChars="50" w:firstLine="105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</w:t>
            </w:r>
            <w:r>
              <w:rPr>
                <w:rFonts w:ascii="楷体" w:eastAsia="楷体" w:hAnsi="楷体" w:cs="楷体"/>
                <w:szCs w:val="21"/>
              </w:rPr>
              <w:t>07</w:t>
            </w:r>
          </w:p>
        </w:tc>
      </w:tr>
      <w:tr w:rsidR="0065436C" w14:paraId="30981BB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567"/>
        </w:trPr>
        <w:tc>
          <w:tcPr>
            <w:tcW w:w="533" w:type="dxa"/>
            <w:vMerge/>
            <w:vAlign w:val="center"/>
          </w:tcPr>
          <w:p w14:paraId="4B08293C" w14:textId="77777777" w:rsidR="0065436C" w:rsidRDefault="0065436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1322CA6D" w14:textId="77777777" w:rsidR="0065436C" w:rsidRDefault="004320C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</w:tcPr>
          <w:p w14:paraId="38BC7317" w14:textId="77777777" w:rsidR="0065436C" w:rsidRDefault="004320C4">
            <w:pPr>
              <w:spacing w:line="34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</w:rPr>
              <w:t>研究拟定学校教育发展策略，贯彻和执行党和国家的教育方针、政策、法规。管理和指导学校基础教育工作，确保普及九年义务教育工作成果，管理学校教育经费，执行财务管理制度，负责和指导学校教职工的思想政治工作。</w:t>
            </w:r>
          </w:p>
        </w:tc>
      </w:tr>
      <w:tr w:rsidR="0065436C" w14:paraId="064C724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72"/>
        </w:trPr>
        <w:tc>
          <w:tcPr>
            <w:tcW w:w="533" w:type="dxa"/>
            <w:vMerge/>
            <w:vAlign w:val="center"/>
          </w:tcPr>
          <w:p w14:paraId="566CE817" w14:textId="77777777" w:rsidR="0065436C" w:rsidRDefault="0065436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14:paraId="2B10B0AB" w14:textId="77777777" w:rsidR="0065436C" w:rsidRDefault="004320C4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 w14:paraId="3A5662B1" w14:textId="77777777" w:rsidR="0065436C" w:rsidRDefault="004320C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 w14:paraId="1F150096" w14:textId="25ADACC6" w:rsidR="0065436C" w:rsidRDefault="0017578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1542.27</w:t>
            </w:r>
          </w:p>
        </w:tc>
        <w:tc>
          <w:tcPr>
            <w:tcW w:w="1552" w:type="dxa"/>
            <w:gridSpan w:val="2"/>
            <w:vAlign w:val="center"/>
          </w:tcPr>
          <w:p w14:paraId="03C43DA2" w14:textId="77777777" w:rsidR="0065436C" w:rsidRDefault="004320C4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</w:t>
            </w:r>
          </w:p>
        </w:tc>
        <w:tc>
          <w:tcPr>
            <w:tcW w:w="682" w:type="dxa"/>
            <w:gridSpan w:val="2"/>
          </w:tcPr>
          <w:p w14:paraId="1A7D19BD" w14:textId="77777777" w:rsidR="0065436C" w:rsidRDefault="004320C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 xml:space="preserve">0    </w:t>
            </w:r>
          </w:p>
        </w:tc>
        <w:tc>
          <w:tcPr>
            <w:tcW w:w="459" w:type="dxa"/>
            <w:vMerge w:val="restart"/>
            <w:vAlign w:val="center"/>
          </w:tcPr>
          <w:p w14:paraId="4C512FBE" w14:textId="77777777" w:rsidR="0065436C" w:rsidRDefault="004320C4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1062" w:type="dxa"/>
            <w:vMerge w:val="restart"/>
          </w:tcPr>
          <w:p w14:paraId="61A15BD2" w14:textId="4E425416" w:rsidR="0065436C" w:rsidRDefault="0017578B">
            <w:pPr>
              <w:spacing w:line="5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1542.27</w:t>
            </w:r>
          </w:p>
        </w:tc>
      </w:tr>
      <w:tr w:rsidR="0065436C" w14:paraId="438AEF9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55"/>
        </w:trPr>
        <w:tc>
          <w:tcPr>
            <w:tcW w:w="533" w:type="dxa"/>
            <w:vMerge/>
            <w:vAlign w:val="center"/>
          </w:tcPr>
          <w:p w14:paraId="3DC9430C" w14:textId="77777777" w:rsidR="0065436C" w:rsidRDefault="0065436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14:paraId="6D1DE5BE" w14:textId="77777777" w:rsidR="0065436C" w:rsidRDefault="0065436C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 w14:paraId="2F03A7AE" w14:textId="77777777" w:rsidR="0065436C" w:rsidRDefault="004320C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 w14:paraId="3A448937" w14:textId="77777777" w:rsidR="0065436C" w:rsidRDefault="004320C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0</w:t>
            </w:r>
          </w:p>
        </w:tc>
        <w:tc>
          <w:tcPr>
            <w:tcW w:w="1552" w:type="dxa"/>
            <w:gridSpan w:val="2"/>
            <w:vAlign w:val="center"/>
          </w:tcPr>
          <w:p w14:paraId="7250D600" w14:textId="77777777" w:rsidR="0065436C" w:rsidRDefault="004320C4">
            <w:pPr>
              <w:spacing w:line="560" w:lineRule="exact"/>
              <w:ind w:firstLineChars="150" w:firstLine="31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其他收入</w:t>
            </w:r>
          </w:p>
        </w:tc>
        <w:tc>
          <w:tcPr>
            <w:tcW w:w="682" w:type="dxa"/>
            <w:gridSpan w:val="2"/>
          </w:tcPr>
          <w:p w14:paraId="222EA1BB" w14:textId="77777777" w:rsidR="0065436C" w:rsidRDefault="004320C4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0</w:t>
            </w:r>
          </w:p>
        </w:tc>
        <w:tc>
          <w:tcPr>
            <w:tcW w:w="459" w:type="dxa"/>
            <w:vMerge/>
            <w:vAlign w:val="center"/>
          </w:tcPr>
          <w:p w14:paraId="71FF53C7" w14:textId="77777777" w:rsidR="0065436C" w:rsidRDefault="0065436C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62" w:type="dxa"/>
            <w:vMerge/>
          </w:tcPr>
          <w:p w14:paraId="6B3DF91E" w14:textId="77777777" w:rsidR="0065436C" w:rsidRDefault="0065436C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65436C" w14:paraId="2E0A040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60"/>
        </w:trPr>
        <w:tc>
          <w:tcPr>
            <w:tcW w:w="533" w:type="dxa"/>
            <w:vMerge/>
            <w:vAlign w:val="center"/>
          </w:tcPr>
          <w:p w14:paraId="4416E2F4" w14:textId="77777777" w:rsidR="0065436C" w:rsidRDefault="0065436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14:paraId="3D0D75B8" w14:textId="77777777" w:rsidR="0065436C" w:rsidRDefault="004320C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年度支出</w:t>
            </w:r>
          </w:p>
          <w:p w14:paraId="4869EDD5" w14:textId="77777777" w:rsidR="0065436C" w:rsidRDefault="004320C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 w14:paraId="22D5E3FD" w14:textId="77777777" w:rsidR="0065436C" w:rsidRDefault="004320C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 w14:paraId="02983210" w14:textId="2AED7490" w:rsidR="0065436C" w:rsidRDefault="0017578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1591.29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14:paraId="23C5386D" w14:textId="77777777" w:rsidR="0065436C" w:rsidRDefault="004320C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项目支出</w:t>
            </w:r>
          </w:p>
        </w:tc>
        <w:tc>
          <w:tcPr>
            <w:tcW w:w="675" w:type="dxa"/>
            <w:vMerge w:val="restart"/>
            <w:vAlign w:val="center"/>
          </w:tcPr>
          <w:p w14:paraId="6012724F" w14:textId="198CD95D" w:rsidR="0065436C" w:rsidRDefault="0017578B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46.75</w:t>
            </w:r>
          </w:p>
        </w:tc>
        <w:tc>
          <w:tcPr>
            <w:tcW w:w="459" w:type="dxa"/>
            <w:vMerge w:val="restart"/>
            <w:vAlign w:val="center"/>
          </w:tcPr>
          <w:p w14:paraId="3EB820D5" w14:textId="77777777" w:rsidR="0065436C" w:rsidRDefault="004320C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1062" w:type="dxa"/>
            <w:vMerge w:val="restart"/>
            <w:vAlign w:val="center"/>
          </w:tcPr>
          <w:p w14:paraId="38D066F1" w14:textId="1DED3574" w:rsidR="0065436C" w:rsidRDefault="0017578B">
            <w:pPr>
              <w:jc w:val="center"/>
              <w:rPr>
                <w:rFonts w:ascii="楷体" w:eastAsia="楷体" w:hAnsi="楷体" w:cs="楷体"/>
                <w:szCs w:val="21"/>
              </w:rPr>
            </w:pPr>
            <w:bookmarkStart w:id="0" w:name="_Hlk101359605"/>
            <w:r>
              <w:rPr>
                <w:rFonts w:ascii="楷体" w:eastAsia="楷体" w:hAnsi="楷体" w:cs="楷体"/>
                <w:szCs w:val="21"/>
              </w:rPr>
              <w:t>1638.04</w:t>
            </w:r>
            <w:bookmarkEnd w:id="0"/>
          </w:p>
        </w:tc>
      </w:tr>
      <w:tr w:rsidR="0065436C" w14:paraId="27AECD5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708"/>
        </w:trPr>
        <w:tc>
          <w:tcPr>
            <w:tcW w:w="533" w:type="dxa"/>
            <w:vMerge/>
            <w:vAlign w:val="center"/>
          </w:tcPr>
          <w:p w14:paraId="5149E154" w14:textId="77777777" w:rsidR="0065436C" w:rsidRDefault="0065436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14:paraId="1A562A5C" w14:textId="77777777" w:rsidR="0065436C" w:rsidRDefault="0065436C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 w14:paraId="76A3D2E7" w14:textId="77777777" w:rsidR="0065436C" w:rsidRDefault="004320C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 w14:paraId="05DECCB3" w14:textId="77777777" w:rsidR="0065436C" w:rsidRDefault="004320C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0</w:t>
            </w:r>
          </w:p>
        </w:tc>
        <w:tc>
          <w:tcPr>
            <w:tcW w:w="1559" w:type="dxa"/>
            <w:gridSpan w:val="3"/>
            <w:vMerge/>
          </w:tcPr>
          <w:p w14:paraId="4F5FAE57" w14:textId="77777777" w:rsidR="0065436C" w:rsidRDefault="0065436C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675" w:type="dxa"/>
            <w:vMerge/>
          </w:tcPr>
          <w:p w14:paraId="24B02C1B" w14:textId="77777777" w:rsidR="0065436C" w:rsidRDefault="0065436C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14:paraId="1598BBE3" w14:textId="77777777" w:rsidR="0065436C" w:rsidRDefault="0065436C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62" w:type="dxa"/>
            <w:vMerge/>
            <w:vAlign w:val="center"/>
          </w:tcPr>
          <w:p w14:paraId="1F6CB029" w14:textId="77777777" w:rsidR="0065436C" w:rsidRDefault="0065436C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65436C" w14:paraId="317E837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816"/>
        </w:trPr>
        <w:tc>
          <w:tcPr>
            <w:tcW w:w="533" w:type="dxa"/>
            <w:vMerge w:val="restart"/>
            <w:vAlign w:val="center"/>
          </w:tcPr>
          <w:p w14:paraId="78076DA5" w14:textId="77777777" w:rsidR="0065436C" w:rsidRDefault="004320C4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 w14:paraId="50064F3F" w14:textId="77777777" w:rsidR="0065436C" w:rsidRDefault="004320C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vAlign w:val="center"/>
          </w:tcPr>
          <w:p w14:paraId="1D1B0AEA" w14:textId="77777777" w:rsidR="0065436C" w:rsidRDefault="004320C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是否存在超编超配人员：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65436C" w14:paraId="7DA142D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437"/>
        </w:trPr>
        <w:tc>
          <w:tcPr>
            <w:tcW w:w="533" w:type="dxa"/>
            <w:vMerge/>
            <w:vAlign w:val="center"/>
          </w:tcPr>
          <w:p w14:paraId="5D86E2AB" w14:textId="77777777" w:rsidR="0065436C" w:rsidRDefault="0065436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1AB2A3EC" w14:textId="77777777" w:rsidR="0065436C" w:rsidRDefault="004320C4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vAlign w:val="center"/>
          </w:tcPr>
          <w:p w14:paraId="52475A7E" w14:textId="77777777" w:rsidR="0065436C" w:rsidRDefault="004320C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是否制定“三公”经费管理办法：是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166771BD" w14:textId="77777777" w:rsidR="0065436C" w:rsidRDefault="004320C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招待费用是否明确招待标准和招待人数：是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19830A99" w14:textId="77777777" w:rsidR="0065436C" w:rsidRDefault="004320C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公务用车购置运行费是否比上年度下降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533A4621" w14:textId="77777777" w:rsidR="0065436C" w:rsidRDefault="004320C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三公经费是否比上年度下降：是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65436C" w14:paraId="063A830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125"/>
        </w:trPr>
        <w:tc>
          <w:tcPr>
            <w:tcW w:w="533" w:type="dxa"/>
            <w:vMerge/>
            <w:vAlign w:val="center"/>
          </w:tcPr>
          <w:p w14:paraId="2E8D3C2B" w14:textId="77777777" w:rsidR="0065436C" w:rsidRDefault="0065436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7B4A1B5A" w14:textId="77777777" w:rsidR="0065436C" w:rsidRDefault="004320C4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vAlign w:val="center"/>
          </w:tcPr>
          <w:p w14:paraId="650854D0" w14:textId="77777777" w:rsidR="0065436C" w:rsidRDefault="004320C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年度非税收入是否完成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0BAA98FD" w14:textId="77777777" w:rsidR="0065436C" w:rsidRDefault="004320C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是否实行收支两条线管理：是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2ABBEB31" w14:textId="77777777" w:rsidR="0065436C" w:rsidRDefault="004320C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有无截留、坐支、转移等现象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有□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无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65436C" w14:paraId="1E90BBD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814"/>
        </w:trPr>
        <w:tc>
          <w:tcPr>
            <w:tcW w:w="533" w:type="dxa"/>
            <w:vMerge/>
            <w:vAlign w:val="center"/>
          </w:tcPr>
          <w:p w14:paraId="0DC08CCA" w14:textId="77777777" w:rsidR="0065436C" w:rsidRDefault="0065436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2EE5E98A" w14:textId="77777777" w:rsidR="0065436C" w:rsidRDefault="004320C4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vAlign w:val="center"/>
          </w:tcPr>
          <w:p w14:paraId="453D29E6" w14:textId="77777777" w:rsidR="0065436C" w:rsidRDefault="004320C4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年度是否制定了政府采购计划：是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□否</w:t>
            </w:r>
          </w:p>
          <w:p w14:paraId="567D436E" w14:textId="738231B0" w:rsidR="0065436C" w:rsidRDefault="004320C4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应采购金额</w:t>
            </w:r>
            <w:r w:rsidR="00446103">
              <w:rPr>
                <w:rFonts w:ascii="楷体" w:eastAsia="楷体" w:hAnsi="楷体" w:cs="楷体"/>
                <w:szCs w:val="21"/>
              </w:rPr>
              <w:t>17.19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　万元，实际采购金额　</w:t>
            </w:r>
            <w:r w:rsidR="00446103">
              <w:rPr>
                <w:rFonts w:ascii="楷体" w:eastAsia="楷体" w:hAnsi="楷体" w:cs="楷体"/>
                <w:szCs w:val="21"/>
              </w:rPr>
              <w:t>17.19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</w:tc>
      </w:tr>
      <w:tr w:rsidR="0065436C" w14:paraId="4009D6C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740"/>
        </w:trPr>
        <w:tc>
          <w:tcPr>
            <w:tcW w:w="533" w:type="dxa"/>
            <w:vMerge/>
            <w:vAlign w:val="center"/>
          </w:tcPr>
          <w:p w14:paraId="3183CC27" w14:textId="77777777" w:rsidR="0065436C" w:rsidRDefault="0065436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283BB6DB" w14:textId="77777777" w:rsidR="0065436C" w:rsidRDefault="004320C4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 w14:paraId="15E2BC5D" w14:textId="77777777" w:rsidR="0065436C" w:rsidRDefault="004320C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本年度是否追加了预算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>,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追加金额</w:t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14:paraId="3660F63B" w14:textId="77777777" w:rsidR="0065436C" w:rsidRDefault="004320C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本年度是否有结余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A3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>,</w:t>
            </w:r>
            <w:r>
              <w:rPr>
                <w:rFonts w:ascii="楷体" w:eastAsia="楷体" w:hAnsi="楷体" w:cs="楷体" w:hint="eastAsia"/>
                <w:szCs w:val="21"/>
              </w:rPr>
              <w:t>结余金额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0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14:paraId="40D302FC" w14:textId="77777777" w:rsidR="0065436C" w:rsidRDefault="004320C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预决算信息是否公开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7A26574F" w14:textId="77777777" w:rsidR="0065436C" w:rsidRDefault="004320C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公开时间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2021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年4月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21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日</w:t>
            </w:r>
          </w:p>
          <w:p w14:paraId="2BF062C4" w14:textId="77777777" w:rsidR="0065436C" w:rsidRDefault="004320C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公开方式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门户网站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单位内部□</w:t>
            </w:r>
            <w:r>
              <w:rPr>
                <w:rFonts w:ascii="楷体" w:eastAsia="楷体" w:hAnsi="楷体" w:cs="楷体"/>
                <w:szCs w:val="21"/>
              </w:rPr>
              <w:t xml:space="preserve">      </w:t>
            </w:r>
            <w:r>
              <w:rPr>
                <w:rFonts w:ascii="楷体" w:eastAsia="楷体" w:hAnsi="楷体" w:cs="楷体" w:hint="eastAsia"/>
                <w:szCs w:val="21"/>
              </w:rPr>
              <w:t>其它□</w:t>
            </w:r>
          </w:p>
        </w:tc>
      </w:tr>
      <w:tr w:rsidR="0065436C" w14:paraId="5B061C0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997"/>
        </w:trPr>
        <w:tc>
          <w:tcPr>
            <w:tcW w:w="533" w:type="dxa"/>
            <w:vMerge/>
            <w:vAlign w:val="center"/>
          </w:tcPr>
          <w:p w14:paraId="5481D833" w14:textId="77777777" w:rsidR="0065436C" w:rsidRDefault="0065436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14500E0C" w14:textId="77777777" w:rsidR="0065436C" w:rsidRDefault="004320C4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 w14:paraId="5E379CF4" w14:textId="77777777" w:rsidR="0065436C" w:rsidRDefault="004320C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是否制定财务管理、会计核算等制度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168D1822" w14:textId="77777777" w:rsidR="0065436C" w:rsidRDefault="004320C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会计机构是否按规定设置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3DE37B83" w14:textId="77777777" w:rsidR="0065436C" w:rsidRDefault="004320C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会计人员是否持证上岗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65436C" w14:paraId="757C6F5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997"/>
        </w:trPr>
        <w:tc>
          <w:tcPr>
            <w:tcW w:w="533" w:type="dxa"/>
            <w:vMerge/>
            <w:vAlign w:val="center"/>
          </w:tcPr>
          <w:p w14:paraId="146EA877" w14:textId="77777777" w:rsidR="0065436C" w:rsidRDefault="0065436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7441A83B" w14:textId="77777777" w:rsidR="0065436C" w:rsidRDefault="004320C4">
            <w:pPr>
              <w:spacing w:line="40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 w14:paraId="15DFD8D2" w14:textId="77777777" w:rsidR="0065436C" w:rsidRDefault="004320C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是否制定资金管理办法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478DADA8" w14:textId="77777777" w:rsidR="0065436C" w:rsidRDefault="004320C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资金拨付有完整的审批程序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有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无□</w:t>
            </w:r>
          </w:p>
          <w:p w14:paraId="214BD6CE" w14:textId="77777777" w:rsidR="0065436C" w:rsidRDefault="004320C4">
            <w:pPr>
              <w:ind w:left="3885" w:hangingChars="1850" w:hanging="38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资金使用是否存在违规使用资金、乱发津补贴奖金现象：是□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65436C" w14:paraId="35451A2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280"/>
        </w:trPr>
        <w:tc>
          <w:tcPr>
            <w:tcW w:w="533" w:type="dxa"/>
            <w:vMerge/>
            <w:vAlign w:val="center"/>
          </w:tcPr>
          <w:p w14:paraId="41C7E932" w14:textId="77777777" w:rsidR="0065436C" w:rsidRDefault="0065436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2D49EA6C" w14:textId="77777777" w:rsidR="0065436C" w:rsidRDefault="004320C4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 w14:paraId="07B3011D" w14:textId="77777777" w:rsidR="0065436C" w:rsidRDefault="004320C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是否制定资产管理制度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 xml:space="preserve">   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793E5AC5" w14:textId="77777777" w:rsidR="0065436C" w:rsidRDefault="004320C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资产管理、保存、处置是否合理规范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 xml:space="preserve">    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682D4255" w14:textId="77777777" w:rsidR="0065436C" w:rsidRDefault="004320C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资产是否产权清晰、两证齐全：是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 xml:space="preserve"> 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2B56A001" w14:textId="77777777" w:rsidR="0065436C" w:rsidRDefault="004320C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账、表、实、卡是否相符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 xml:space="preserve">    否□</w:t>
            </w:r>
          </w:p>
        </w:tc>
      </w:tr>
      <w:tr w:rsidR="0065436C" w14:paraId="20FDC9B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61"/>
        </w:trPr>
        <w:tc>
          <w:tcPr>
            <w:tcW w:w="533" w:type="dxa"/>
            <w:vMerge/>
            <w:vAlign w:val="center"/>
          </w:tcPr>
          <w:p w14:paraId="3708670A" w14:textId="77777777" w:rsidR="0065436C" w:rsidRDefault="0065436C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5865B88F" w14:textId="77777777" w:rsidR="0065436C" w:rsidRDefault="004320C4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职责履行</w:t>
            </w:r>
          </w:p>
        </w:tc>
        <w:tc>
          <w:tcPr>
            <w:tcW w:w="7299" w:type="dxa"/>
            <w:gridSpan w:val="9"/>
          </w:tcPr>
          <w:p w14:paraId="51661C31" w14:textId="77777777" w:rsidR="0065436C" w:rsidRDefault="004320C4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重点工作是否全部完成且质量达标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 xml:space="preserve">    否□</w:t>
            </w:r>
          </w:p>
          <w:p w14:paraId="55546043" w14:textId="77777777" w:rsidR="0065436C" w:rsidRDefault="0065436C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65436C" w14:paraId="00AE3B9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541"/>
        </w:trPr>
        <w:tc>
          <w:tcPr>
            <w:tcW w:w="533" w:type="dxa"/>
            <w:vAlign w:val="center"/>
          </w:tcPr>
          <w:p w14:paraId="4330A0D0" w14:textId="77777777" w:rsidR="0065436C" w:rsidRDefault="004320C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</w:t>
            </w:r>
          </w:p>
          <w:p w14:paraId="3B9626E7" w14:textId="77777777" w:rsidR="0065436C" w:rsidRDefault="004320C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vAlign w:val="center"/>
          </w:tcPr>
          <w:p w14:paraId="0A5F2F82" w14:textId="77777777" w:rsidR="0065436C" w:rsidRDefault="004320C4">
            <w:pPr>
              <w:ind w:firstLineChars="50" w:firstLine="10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</w:rPr>
              <w:t>贯彻和执行党和国家的教育方针、政策、法规。学校基础教育工作有序进行，普及九年义务教，工作成果突出。执行财务管理制度，严控三公经费，学校教育经费管理规范。学校教职工的政治思想纯洁高尚，学校资产管理规范，使用率高。</w:t>
            </w:r>
          </w:p>
        </w:tc>
      </w:tr>
      <w:tr w:rsidR="0065436C" w14:paraId="05D37EF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697"/>
        </w:trPr>
        <w:tc>
          <w:tcPr>
            <w:tcW w:w="533" w:type="dxa"/>
            <w:vAlign w:val="center"/>
          </w:tcPr>
          <w:p w14:paraId="372FB2AB" w14:textId="77777777" w:rsidR="0065436C" w:rsidRDefault="004320C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vAlign w:val="center"/>
          </w:tcPr>
          <w:p w14:paraId="3BE61C2B" w14:textId="77777777" w:rsidR="0065436C" w:rsidRDefault="004320C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优</w:t>
            </w:r>
          </w:p>
        </w:tc>
      </w:tr>
      <w:tr w:rsidR="0065436C" w14:paraId="479D70E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534"/>
        </w:trPr>
        <w:tc>
          <w:tcPr>
            <w:tcW w:w="533" w:type="dxa"/>
            <w:vAlign w:val="center"/>
          </w:tcPr>
          <w:p w14:paraId="1DBA2E9C" w14:textId="77777777" w:rsidR="0065436C" w:rsidRDefault="004320C4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问题与建议</w:t>
            </w:r>
          </w:p>
        </w:tc>
        <w:tc>
          <w:tcPr>
            <w:tcW w:w="8467" w:type="dxa"/>
            <w:gridSpan w:val="10"/>
            <w:vAlign w:val="center"/>
          </w:tcPr>
          <w:p w14:paraId="0A9AD398" w14:textId="77777777" w:rsidR="0065436C" w:rsidRDefault="004320C4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1</w:t>
            </w:r>
            <w:r>
              <w:rPr>
                <w:rFonts w:ascii="楷体" w:eastAsia="楷体" w:hAnsi="楷体" w:cs="楷体" w:hint="eastAsia"/>
              </w:rPr>
              <w:t>、完善资产管理制度，加强提高资产的使用率;</w:t>
            </w:r>
          </w:p>
          <w:p w14:paraId="70B4152E" w14:textId="77777777" w:rsidR="0065436C" w:rsidRDefault="004320C4">
            <w:pPr>
              <w:numPr>
                <w:ilvl w:val="0"/>
                <w:numId w:val="1"/>
              </w:num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进一步完善财务管理制度,合理规范使用经费。</w:t>
            </w:r>
          </w:p>
        </w:tc>
      </w:tr>
      <w:tr w:rsidR="0065436C" w14:paraId="10ED7FF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974"/>
        </w:trPr>
        <w:tc>
          <w:tcPr>
            <w:tcW w:w="533" w:type="dxa"/>
          </w:tcPr>
          <w:p w14:paraId="7E0257F6" w14:textId="77777777" w:rsidR="0065436C" w:rsidRDefault="004320C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</w:tcPr>
          <w:p w14:paraId="3AF58216" w14:textId="77777777" w:rsidR="0065436C" w:rsidRDefault="0065436C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14:paraId="778C5A6F" w14:textId="77777777" w:rsidR="0065436C" w:rsidRDefault="0065436C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14:paraId="5E76495C" w14:textId="6E6504C0" w:rsidR="0065436C" w:rsidRDefault="0065436C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14:paraId="34742EB7" w14:textId="77777777" w:rsidR="00E41510" w:rsidRPr="00E41510" w:rsidRDefault="00E41510" w:rsidP="00E41510">
            <w:pPr>
              <w:pStyle w:val="2"/>
              <w:ind w:firstLine="640"/>
            </w:pPr>
          </w:p>
          <w:p w14:paraId="61E7B3E7" w14:textId="77777777" w:rsidR="0065436C" w:rsidRDefault="004320C4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主管部门（盖章）：</w:t>
            </w:r>
          </w:p>
        </w:tc>
      </w:tr>
    </w:tbl>
    <w:p w14:paraId="0252A815" w14:textId="77777777" w:rsidR="0065436C" w:rsidRDefault="0065436C">
      <w:pPr>
        <w:rPr>
          <w:rFonts w:ascii="宋体"/>
          <w:szCs w:val="21"/>
        </w:rPr>
      </w:pPr>
    </w:p>
    <w:p w14:paraId="3806EB72" w14:textId="096CD492" w:rsidR="0065436C" w:rsidRDefault="004320C4">
      <w:pPr>
        <w:rPr>
          <w:szCs w:val="21"/>
        </w:rPr>
      </w:pPr>
      <w:r>
        <w:rPr>
          <w:rFonts w:ascii="宋体" w:hAnsi="宋体" w:hint="eastAsia"/>
          <w:szCs w:val="21"/>
        </w:rPr>
        <w:t>填报人：</w:t>
      </w:r>
      <w:r w:rsidR="00FA4CD8">
        <w:rPr>
          <w:rFonts w:ascii="宋体" w:hAnsi="宋体" w:hint="eastAsia"/>
          <w:szCs w:val="21"/>
        </w:rPr>
        <w:t>谭松青</w:t>
      </w:r>
      <w:r>
        <w:rPr>
          <w:rFonts w:ascii="宋体" w:hAnsi="宋体"/>
          <w:szCs w:val="21"/>
        </w:rPr>
        <w:t xml:space="preserve">            </w:t>
      </w:r>
      <w:r>
        <w:rPr>
          <w:rFonts w:ascii="宋体" w:hAnsi="宋体" w:hint="eastAsia"/>
          <w:szCs w:val="21"/>
        </w:rPr>
        <w:t>联系电话：</w:t>
      </w:r>
      <w:r w:rsidR="00FA4CD8">
        <w:rPr>
          <w:rFonts w:ascii="宋体" w:hAnsi="宋体"/>
          <w:szCs w:val="21"/>
        </w:rPr>
        <w:t>18473918253</w:t>
      </w:r>
      <w:r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>时间：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2022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21日</w:t>
      </w:r>
    </w:p>
    <w:p w14:paraId="7C8348A2" w14:textId="77777777" w:rsidR="0065436C" w:rsidRDefault="004320C4">
      <w:pPr>
        <w:spacing w:line="560" w:lineRule="exact"/>
        <w:rPr>
          <w:rFonts w:eastAsia="黑体"/>
          <w:kern w:val="0"/>
        </w:rPr>
      </w:pPr>
      <w:r>
        <w:rPr>
          <w:rFonts w:eastAsia="黑体" w:hint="eastAsia"/>
          <w:kern w:val="0"/>
        </w:rPr>
        <w:t>注：自评结论填“优、良、中、差”。</w:t>
      </w:r>
    </w:p>
    <w:p w14:paraId="538665FD" w14:textId="77777777" w:rsidR="0065436C" w:rsidRDefault="0065436C">
      <w:pPr>
        <w:spacing w:line="560" w:lineRule="exact"/>
        <w:rPr>
          <w:rFonts w:eastAsia="黑体"/>
          <w:kern w:val="0"/>
        </w:rPr>
      </w:pPr>
    </w:p>
    <w:p w14:paraId="66036D8E" w14:textId="1968A39F" w:rsidR="0065436C" w:rsidRDefault="003A3EF5">
      <w:pPr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 </w:t>
      </w:r>
      <w:r>
        <w:rPr>
          <w:rFonts w:ascii="黑体" w:eastAsia="黑体" w:hAnsi="宋体" w:cs="宋体"/>
          <w:kern w:val="0"/>
          <w:sz w:val="32"/>
          <w:szCs w:val="32"/>
        </w:rPr>
        <w:t xml:space="preserve">                                 </w:t>
      </w:r>
    </w:p>
    <w:p w14:paraId="2C8EC7D7" w14:textId="77777777" w:rsidR="0065436C" w:rsidRDefault="004320C4">
      <w:pPr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宋体" w:cs="宋体"/>
          <w:kern w:val="0"/>
          <w:sz w:val="32"/>
          <w:szCs w:val="32"/>
        </w:rPr>
        <w:t>4</w:t>
      </w:r>
    </w:p>
    <w:p w14:paraId="7C95421E" w14:textId="77777777" w:rsidR="0065436C" w:rsidRDefault="004320C4">
      <w:pPr>
        <w:spacing w:line="600" w:lineRule="exact"/>
        <w:jc w:val="center"/>
        <w:rPr>
          <w:rFonts w:ascii="方正小标宋简体" w:eastAsia="方正小标宋简体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kern w:val="0"/>
          <w:sz w:val="36"/>
          <w:szCs w:val="36"/>
        </w:rPr>
        <w:t>部门整体支出绩效自评报告</w:t>
      </w:r>
    </w:p>
    <w:p w14:paraId="05166FE3" w14:textId="77777777" w:rsidR="0065436C" w:rsidRDefault="0065436C">
      <w:pPr>
        <w:jc w:val="center"/>
        <w:rPr>
          <w:rFonts w:eastAsia="仿宋_GB2312"/>
          <w:b/>
          <w:sz w:val="32"/>
          <w:szCs w:val="32"/>
        </w:rPr>
      </w:pPr>
    </w:p>
    <w:p w14:paraId="48CF1C06" w14:textId="77777777" w:rsidR="0065436C" w:rsidRDefault="0065436C">
      <w:pPr>
        <w:ind w:firstLineChars="200" w:firstLine="420"/>
      </w:pPr>
    </w:p>
    <w:p w14:paraId="4C72F3BC" w14:textId="77777777" w:rsidR="0065436C" w:rsidRDefault="004320C4">
      <w:pPr>
        <w:spacing w:line="60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一、部门概况</w:t>
      </w:r>
    </w:p>
    <w:p w14:paraId="70FD602A" w14:textId="77777777" w:rsidR="0065436C" w:rsidRDefault="004320C4">
      <w:pPr>
        <w:spacing w:line="600" w:lineRule="exact"/>
        <w:ind w:firstLineChars="150" w:firstLine="482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（一）部门基本情况</w:t>
      </w:r>
    </w:p>
    <w:p w14:paraId="435F288A" w14:textId="1D2CEBB7" w:rsidR="0065436C" w:rsidRDefault="004320C4">
      <w:pPr>
        <w:snapToGrid w:val="0"/>
        <w:spacing w:line="520" w:lineRule="exact"/>
        <w:ind w:firstLineChars="250" w:firstLine="700"/>
        <w:rPr>
          <w:rFonts w:ascii="楷体" w:eastAsia="楷体" w:hAnsi="楷体" w:cs="楷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单位基本情况</w:t>
      </w: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：</w:t>
      </w: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br/>
        <w:t xml:space="preserve">    </w:t>
      </w:r>
      <w:r>
        <w:rPr>
          <w:rFonts w:ascii="楷体" w:eastAsia="楷体" w:hAnsi="楷体" w:cs="楷体" w:hint="eastAsia"/>
          <w:sz w:val="28"/>
          <w:szCs w:val="28"/>
        </w:rPr>
        <w:t xml:space="preserve"> 隆回县</w:t>
      </w:r>
      <w:r w:rsidR="00444087">
        <w:rPr>
          <w:rFonts w:ascii="楷体" w:eastAsia="楷体" w:hAnsi="楷体" w:cs="楷体" w:hint="eastAsia"/>
          <w:sz w:val="28"/>
          <w:szCs w:val="28"/>
        </w:rPr>
        <w:t>麻塘山</w:t>
      </w:r>
      <w:r>
        <w:rPr>
          <w:rFonts w:ascii="楷体" w:eastAsia="楷体" w:hAnsi="楷体" w:cs="楷体" w:hint="eastAsia"/>
          <w:sz w:val="28"/>
          <w:szCs w:val="28"/>
        </w:rPr>
        <w:t>乡中心学校2021年12月编制人数为</w:t>
      </w:r>
      <w:r w:rsidR="00CD5335">
        <w:rPr>
          <w:rFonts w:ascii="楷体" w:eastAsia="楷体" w:hAnsi="楷体" w:cs="楷体" w:hint="eastAsia"/>
          <w:sz w:val="28"/>
          <w:szCs w:val="28"/>
        </w:rPr>
        <w:t xml:space="preserve"> </w:t>
      </w:r>
      <w:r w:rsidR="005C2453">
        <w:rPr>
          <w:rFonts w:ascii="楷体" w:eastAsia="楷体" w:hAnsi="楷体" w:cs="楷体"/>
          <w:sz w:val="28"/>
          <w:szCs w:val="28"/>
        </w:rPr>
        <w:t>117</w:t>
      </w:r>
      <w:r>
        <w:rPr>
          <w:rFonts w:ascii="楷体" w:eastAsia="楷体" w:hAnsi="楷体" w:cs="楷体" w:hint="eastAsia"/>
          <w:sz w:val="28"/>
          <w:szCs w:val="28"/>
        </w:rPr>
        <w:t>人，实际在职人数</w:t>
      </w:r>
      <w:r w:rsidR="00F40ECE">
        <w:rPr>
          <w:rFonts w:ascii="楷体" w:eastAsia="楷体" w:hAnsi="楷体" w:cs="楷体" w:hint="eastAsia"/>
          <w:sz w:val="28"/>
          <w:szCs w:val="28"/>
        </w:rPr>
        <w:t>1</w:t>
      </w:r>
      <w:r w:rsidR="00F40ECE">
        <w:rPr>
          <w:rFonts w:ascii="楷体" w:eastAsia="楷体" w:hAnsi="楷体" w:cs="楷体"/>
          <w:sz w:val="28"/>
          <w:szCs w:val="28"/>
        </w:rPr>
        <w:t>59</w:t>
      </w:r>
      <w:r w:rsidR="00CD5335"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人（其中在职在编教师</w:t>
      </w:r>
      <w:r w:rsidR="00CD5335">
        <w:rPr>
          <w:rFonts w:ascii="楷体" w:eastAsia="楷体" w:hAnsi="楷体" w:cs="楷体" w:hint="eastAsia"/>
          <w:sz w:val="28"/>
          <w:szCs w:val="28"/>
        </w:rPr>
        <w:t xml:space="preserve"> </w:t>
      </w:r>
      <w:r w:rsidR="00F40ECE">
        <w:rPr>
          <w:rFonts w:ascii="楷体" w:eastAsia="楷体" w:hAnsi="楷体" w:cs="楷体"/>
          <w:sz w:val="28"/>
          <w:szCs w:val="28"/>
        </w:rPr>
        <w:t>104</w:t>
      </w:r>
      <w:r w:rsidR="00CD5335"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人，特岗教师</w:t>
      </w:r>
      <w:r w:rsidR="00CD5335">
        <w:rPr>
          <w:rFonts w:ascii="楷体" w:eastAsia="楷体" w:hAnsi="楷体" w:cs="楷体" w:hint="eastAsia"/>
          <w:sz w:val="28"/>
          <w:szCs w:val="28"/>
        </w:rPr>
        <w:t xml:space="preserve"> </w:t>
      </w:r>
      <w:r w:rsidR="00F40ECE">
        <w:rPr>
          <w:rFonts w:ascii="楷体" w:eastAsia="楷体" w:hAnsi="楷体" w:cs="楷体"/>
          <w:sz w:val="28"/>
          <w:szCs w:val="28"/>
        </w:rPr>
        <w:t>3</w:t>
      </w:r>
      <w:r w:rsidR="00CD5335"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人），退休教师</w:t>
      </w:r>
      <w:r w:rsidR="00F40ECE">
        <w:rPr>
          <w:rFonts w:ascii="楷体" w:eastAsia="楷体" w:hAnsi="楷体" w:cs="楷体" w:hint="eastAsia"/>
          <w:sz w:val="28"/>
          <w:szCs w:val="28"/>
        </w:rPr>
        <w:t>5</w:t>
      </w:r>
      <w:r w:rsidR="00F40ECE">
        <w:rPr>
          <w:rFonts w:ascii="楷体" w:eastAsia="楷体" w:hAnsi="楷体" w:cs="楷体"/>
          <w:sz w:val="28"/>
          <w:szCs w:val="28"/>
        </w:rPr>
        <w:t>2</w:t>
      </w:r>
      <w:r w:rsidR="00CD5335"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人。小学教师</w:t>
      </w:r>
      <w:r w:rsidR="00CD5335">
        <w:rPr>
          <w:rFonts w:ascii="楷体" w:eastAsia="楷体" w:hAnsi="楷体" w:cs="楷体" w:hint="eastAsia"/>
          <w:sz w:val="28"/>
          <w:szCs w:val="28"/>
        </w:rPr>
        <w:t xml:space="preserve"> </w:t>
      </w:r>
      <w:r w:rsidR="005C2453">
        <w:rPr>
          <w:rFonts w:ascii="楷体" w:eastAsia="楷体" w:hAnsi="楷体" w:cs="楷体"/>
          <w:sz w:val="28"/>
          <w:szCs w:val="28"/>
        </w:rPr>
        <w:t>50</w:t>
      </w:r>
      <w:r>
        <w:rPr>
          <w:rFonts w:ascii="楷体" w:eastAsia="楷体" w:hAnsi="楷体" w:cs="楷体" w:hint="eastAsia"/>
          <w:sz w:val="28"/>
          <w:szCs w:val="28"/>
        </w:rPr>
        <w:t>人，初中教师</w:t>
      </w:r>
      <w:r w:rsidR="00CD5335">
        <w:rPr>
          <w:rFonts w:ascii="楷体" w:eastAsia="楷体" w:hAnsi="楷体" w:cs="楷体" w:hint="eastAsia"/>
          <w:sz w:val="28"/>
          <w:szCs w:val="28"/>
        </w:rPr>
        <w:t xml:space="preserve"> </w:t>
      </w:r>
      <w:r w:rsidR="005C2453">
        <w:rPr>
          <w:rFonts w:ascii="楷体" w:eastAsia="楷体" w:hAnsi="楷体" w:cs="楷体"/>
          <w:sz w:val="28"/>
          <w:szCs w:val="28"/>
        </w:rPr>
        <w:t>57</w:t>
      </w:r>
      <w:r w:rsidR="00CD5335"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人，学生总人数为</w:t>
      </w:r>
      <w:r w:rsidR="005C2453">
        <w:rPr>
          <w:rFonts w:ascii="楷体" w:eastAsia="楷体" w:hAnsi="楷体" w:cs="楷体" w:hint="eastAsia"/>
          <w:sz w:val="28"/>
          <w:szCs w:val="28"/>
        </w:rPr>
        <w:t>1</w:t>
      </w:r>
      <w:r w:rsidR="005C2453">
        <w:rPr>
          <w:rFonts w:ascii="楷体" w:eastAsia="楷体" w:hAnsi="楷体" w:cs="楷体"/>
          <w:sz w:val="28"/>
          <w:szCs w:val="28"/>
        </w:rPr>
        <w:t>816</w:t>
      </w:r>
      <w:r w:rsidR="00CD5335"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人，小学生人数为</w:t>
      </w:r>
      <w:r w:rsidR="00CD5335">
        <w:rPr>
          <w:rFonts w:ascii="楷体" w:eastAsia="楷体" w:hAnsi="楷体" w:cs="楷体" w:hint="eastAsia"/>
          <w:sz w:val="28"/>
          <w:szCs w:val="28"/>
        </w:rPr>
        <w:t xml:space="preserve"> </w:t>
      </w:r>
      <w:r w:rsidR="005C2453">
        <w:rPr>
          <w:rFonts w:ascii="楷体" w:eastAsia="楷体" w:hAnsi="楷体" w:cs="楷体"/>
          <w:sz w:val="28"/>
          <w:szCs w:val="28"/>
        </w:rPr>
        <w:t>1215</w:t>
      </w:r>
      <w:r w:rsidR="00CD5335"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人，初中生人数为</w:t>
      </w:r>
      <w:r w:rsidR="00CD5335">
        <w:rPr>
          <w:rFonts w:ascii="楷体" w:eastAsia="楷体" w:hAnsi="楷体" w:cs="楷体" w:hint="eastAsia"/>
          <w:sz w:val="28"/>
          <w:szCs w:val="28"/>
        </w:rPr>
        <w:t xml:space="preserve"> </w:t>
      </w:r>
      <w:r w:rsidR="005C2453">
        <w:rPr>
          <w:rFonts w:ascii="楷体" w:eastAsia="楷体" w:hAnsi="楷体" w:cs="楷体"/>
          <w:sz w:val="28"/>
          <w:szCs w:val="28"/>
        </w:rPr>
        <w:t>601</w:t>
      </w:r>
      <w:r>
        <w:rPr>
          <w:rFonts w:ascii="楷体" w:eastAsia="楷体" w:hAnsi="楷体" w:cs="楷体" w:hint="eastAsia"/>
          <w:sz w:val="28"/>
          <w:szCs w:val="28"/>
        </w:rPr>
        <w:t>人。</w:t>
      </w:r>
    </w:p>
    <w:p w14:paraId="34A30495" w14:textId="77777777" w:rsidR="0065436C" w:rsidRPr="005C2453" w:rsidRDefault="0065436C">
      <w:pPr>
        <w:snapToGrid w:val="0"/>
        <w:spacing w:line="520" w:lineRule="exact"/>
        <w:ind w:firstLineChars="200" w:firstLine="560"/>
        <w:rPr>
          <w:rFonts w:ascii="楷体" w:eastAsia="楷体" w:hAnsi="楷体" w:cs="楷体"/>
          <w:color w:val="333333"/>
          <w:sz w:val="28"/>
          <w:szCs w:val="28"/>
          <w:shd w:val="clear" w:color="auto" w:fill="FFFFFF"/>
        </w:rPr>
      </w:pPr>
    </w:p>
    <w:p w14:paraId="6CF3A8C9" w14:textId="77777777" w:rsidR="0065436C" w:rsidRDefault="004320C4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（二）</w:t>
      </w:r>
      <w:r>
        <w:rPr>
          <w:rFonts w:eastAsia="仿宋_GB2312"/>
          <w:b/>
          <w:sz w:val="32"/>
          <w:szCs w:val="32"/>
        </w:rPr>
        <w:t>20</w:t>
      </w:r>
      <w:r>
        <w:rPr>
          <w:rFonts w:eastAsia="仿宋_GB2312" w:hint="eastAsia"/>
          <w:b/>
          <w:sz w:val="32"/>
          <w:szCs w:val="32"/>
        </w:rPr>
        <w:t>21</w:t>
      </w:r>
      <w:r>
        <w:rPr>
          <w:rFonts w:eastAsia="仿宋_GB2312" w:hint="eastAsia"/>
          <w:b/>
          <w:sz w:val="32"/>
          <w:szCs w:val="32"/>
        </w:rPr>
        <w:t>年的重点工作</w:t>
      </w:r>
    </w:p>
    <w:p w14:paraId="5A9F0CFF" w14:textId="77777777" w:rsidR="0065436C" w:rsidRDefault="004320C4">
      <w:pPr>
        <w:snapToGrid w:val="0"/>
        <w:spacing w:line="520" w:lineRule="exact"/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研究拟定学校教育发展策略，贯彻和执行党和国家的教育方针、政策、法规。管理和指导学校基础教育工作，确保普及九年义务教育工作成果，管理学校教育经费，执行财务管理制度，负责和指导学校教职工的思想政治工作。</w:t>
      </w:r>
    </w:p>
    <w:p w14:paraId="22C274B8" w14:textId="77777777" w:rsidR="0065436C" w:rsidRDefault="004320C4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（三）部门整体支出情况</w:t>
      </w:r>
    </w:p>
    <w:p w14:paraId="5DD94AA2" w14:textId="3EAFFBED" w:rsidR="0065436C" w:rsidRDefault="004320C4" w:rsidP="00444087">
      <w:pPr>
        <w:snapToGrid w:val="0"/>
        <w:spacing w:line="520" w:lineRule="exact"/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2021年度决算支出为</w:t>
      </w:r>
      <w:r w:rsidR="00444087" w:rsidRPr="00444087">
        <w:rPr>
          <w:rFonts w:ascii="仿宋_GB2312" w:eastAsia="仿宋_GB2312"/>
          <w:sz w:val="28"/>
          <w:szCs w:val="28"/>
        </w:rPr>
        <w:t>1638.04</w:t>
      </w:r>
      <w:r>
        <w:rPr>
          <w:rFonts w:ascii="仿宋_GB2312" w:eastAsia="仿宋_GB2312" w:hint="eastAsia"/>
          <w:sz w:val="28"/>
          <w:szCs w:val="28"/>
        </w:rPr>
        <w:t>万元。</w:t>
      </w:r>
    </w:p>
    <w:p w14:paraId="74112049" w14:textId="77777777" w:rsidR="0065436C" w:rsidRDefault="004320C4">
      <w:pPr>
        <w:spacing w:line="60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二、部门整体支出管理及使用情况</w:t>
      </w:r>
    </w:p>
    <w:p w14:paraId="50107EE3" w14:textId="77777777" w:rsidR="0065436C" w:rsidRDefault="004320C4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（一）基本支出情况</w:t>
      </w:r>
    </w:p>
    <w:p w14:paraId="23E0B9BC" w14:textId="01CBA1F3" w:rsidR="0065436C" w:rsidRDefault="004320C4">
      <w:pPr>
        <w:pStyle w:val="2"/>
        <w:ind w:firstLineChars="250" w:firstLine="700"/>
      </w:pP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2021年度决算数为</w:t>
      </w:r>
      <w:r w:rsidR="00444087">
        <w:rPr>
          <w:rFonts w:ascii="楷体" w:eastAsia="楷体" w:hAnsi="楷体"/>
          <w:sz w:val="28"/>
          <w:szCs w:val="28"/>
        </w:rPr>
        <w:t>1591.29</w:t>
      </w: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万元，是指为保障单位机构正常运转、完成日常工作任务而发生的各项支出，包括用于基本工资、津贴补贴等人员经费以及办公费、印刷费、水电费及办公设备购置等日常公用经费。</w:t>
      </w:r>
    </w:p>
    <w:p w14:paraId="7F423104" w14:textId="77777777" w:rsidR="0065436C" w:rsidRDefault="004320C4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（二）项目支出情况</w:t>
      </w:r>
    </w:p>
    <w:p w14:paraId="295F70D9" w14:textId="53D6942D" w:rsidR="0065436C" w:rsidRDefault="004320C4">
      <w:pPr>
        <w:pStyle w:val="2"/>
        <w:ind w:firstLine="560"/>
        <w:rPr>
          <w:rFonts w:ascii="楷体" w:eastAsia="楷体" w:hAnsi="楷体" w:cs="楷体"/>
          <w:color w:val="333333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2021年年度决算数为</w:t>
      </w:r>
      <w:r w:rsidR="00444087">
        <w:rPr>
          <w:rFonts w:ascii="楷体" w:eastAsia="楷体" w:hAnsi="楷体" w:cs="楷体"/>
          <w:color w:val="333333"/>
          <w:sz w:val="28"/>
          <w:szCs w:val="28"/>
          <w:shd w:val="clear" w:color="auto" w:fill="FFFFFF"/>
        </w:rPr>
        <w:t>46.75</w:t>
      </w: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万元，是指单位为完成选定行政工作或事业发展目标而发生的支出，包括有关事业发展专项、专项业务费、基</w:t>
      </w: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lastRenderedPageBreak/>
        <w:t>本建设支出等。</w:t>
      </w:r>
    </w:p>
    <w:p w14:paraId="4D78FB30" w14:textId="77777777" w:rsidR="0065436C" w:rsidRDefault="0065436C">
      <w:pPr>
        <w:pStyle w:val="2"/>
        <w:ind w:firstLineChars="250" w:firstLine="700"/>
        <w:rPr>
          <w:rFonts w:ascii="楷体" w:eastAsia="楷体" w:hAnsi="楷体" w:cs="楷体"/>
          <w:color w:val="333333"/>
          <w:sz w:val="28"/>
          <w:szCs w:val="28"/>
          <w:shd w:val="clear" w:color="auto" w:fill="FFFFFF"/>
        </w:rPr>
      </w:pPr>
    </w:p>
    <w:p w14:paraId="35494FC8" w14:textId="77777777" w:rsidR="0065436C" w:rsidRDefault="004320C4">
      <w:pPr>
        <w:pStyle w:val="2"/>
        <w:ind w:firstLine="643"/>
        <w:rPr>
          <w:rFonts w:ascii="楷体" w:eastAsia="楷体" w:hAnsi="楷体" w:cs="楷体"/>
          <w:b/>
          <w:color w:val="333333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color w:val="333333"/>
          <w:szCs w:val="32"/>
          <w:shd w:val="clear" w:color="auto" w:fill="FFFFFF"/>
        </w:rPr>
        <w:t>（三）</w:t>
      </w:r>
      <w:r>
        <w:rPr>
          <w:rFonts w:ascii="楷体" w:eastAsia="楷体" w:hAnsi="楷体" w:cs="楷体"/>
          <w:b/>
          <w:color w:val="333333"/>
          <w:szCs w:val="32"/>
          <w:shd w:val="clear" w:color="auto" w:fill="FFFFFF"/>
        </w:rPr>
        <w:t>“</w:t>
      </w:r>
      <w:r>
        <w:rPr>
          <w:rFonts w:ascii="楷体" w:eastAsia="楷体" w:hAnsi="楷体" w:cs="楷体" w:hint="eastAsia"/>
          <w:b/>
          <w:color w:val="333333"/>
          <w:szCs w:val="32"/>
          <w:shd w:val="clear" w:color="auto" w:fill="FFFFFF"/>
        </w:rPr>
        <w:t>三公</w:t>
      </w:r>
      <w:r>
        <w:rPr>
          <w:rFonts w:ascii="楷体" w:eastAsia="楷体" w:hAnsi="楷体" w:cs="楷体"/>
          <w:b/>
          <w:color w:val="333333"/>
          <w:szCs w:val="32"/>
          <w:shd w:val="clear" w:color="auto" w:fill="FFFFFF"/>
        </w:rPr>
        <w:t>”</w:t>
      </w:r>
      <w:r>
        <w:rPr>
          <w:rFonts w:ascii="楷体" w:eastAsia="楷体" w:hAnsi="楷体" w:cs="楷体" w:hint="eastAsia"/>
          <w:b/>
          <w:color w:val="333333"/>
          <w:szCs w:val="32"/>
          <w:shd w:val="clear" w:color="auto" w:fill="FFFFFF"/>
        </w:rPr>
        <w:t>经费情况</w:t>
      </w:r>
    </w:p>
    <w:p w14:paraId="58868259" w14:textId="77777777" w:rsidR="0065436C" w:rsidRDefault="004320C4">
      <w:pPr>
        <w:pStyle w:val="2"/>
        <w:ind w:firstLineChars="250" w:firstLine="700"/>
        <w:rPr>
          <w:rFonts w:ascii="楷体" w:eastAsia="楷体" w:hAnsi="楷体" w:cs="楷体"/>
          <w:color w:val="333333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2021年我单位“三公”经费 0万元。</w:t>
      </w:r>
    </w:p>
    <w:p w14:paraId="3B43703E" w14:textId="77777777" w:rsidR="0065436C" w:rsidRDefault="004320C4">
      <w:pPr>
        <w:pStyle w:val="2"/>
        <w:ind w:firstLineChars="250" w:firstLine="700"/>
        <w:rPr>
          <w:rFonts w:ascii="楷体" w:eastAsia="楷体" w:hAnsi="楷体" w:cs="楷体"/>
          <w:color w:val="333333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1、因公出国(境)费0元；</w:t>
      </w:r>
    </w:p>
    <w:p w14:paraId="2535C12F" w14:textId="77777777" w:rsidR="0065436C" w:rsidRDefault="004320C4">
      <w:pPr>
        <w:pStyle w:val="2"/>
        <w:ind w:firstLineChars="250" w:firstLine="700"/>
        <w:rPr>
          <w:rFonts w:ascii="楷体" w:eastAsia="楷体" w:hAnsi="楷体" w:cs="楷体"/>
          <w:color w:val="333333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2、公务接待费0万元；</w:t>
      </w:r>
    </w:p>
    <w:p w14:paraId="1A40E691" w14:textId="77777777" w:rsidR="0065436C" w:rsidRDefault="004320C4">
      <w:pPr>
        <w:pStyle w:val="2"/>
        <w:ind w:firstLineChars="250" w:firstLine="700"/>
        <w:rPr>
          <w:rFonts w:ascii="楷体" w:eastAsia="楷体" w:hAnsi="楷体" w:cs="楷体"/>
          <w:color w:val="333333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3、公务用车费0万元（公务用车运行维护费0万元，公务用车购置费 0 元）。</w:t>
      </w:r>
    </w:p>
    <w:p w14:paraId="46DA0EE2" w14:textId="77777777" w:rsidR="0065436C" w:rsidRDefault="0065436C">
      <w:pPr>
        <w:pStyle w:val="2"/>
        <w:ind w:firstLineChars="250" w:firstLine="700"/>
        <w:rPr>
          <w:rFonts w:ascii="楷体" w:eastAsia="楷体" w:hAnsi="楷体" w:cs="楷体"/>
          <w:color w:val="333333"/>
          <w:sz w:val="28"/>
          <w:szCs w:val="28"/>
          <w:shd w:val="clear" w:color="auto" w:fill="FFFFFF"/>
        </w:rPr>
      </w:pPr>
    </w:p>
    <w:p w14:paraId="3679D582" w14:textId="77777777" w:rsidR="0065436C" w:rsidRDefault="004320C4">
      <w:pPr>
        <w:pStyle w:val="a6"/>
        <w:widowControl/>
        <w:spacing w:before="0" w:beforeAutospacing="0" w:after="0" w:afterAutospacing="0" w:line="480" w:lineRule="auto"/>
        <w:ind w:firstLineChars="200" w:firstLine="643"/>
        <w:jc w:val="both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三、部门整体支出绩效情况</w:t>
      </w:r>
    </w:p>
    <w:p w14:paraId="7B00BB28" w14:textId="77777777" w:rsidR="0065436C" w:rsidRDefault="004320C4">
      <w:pPr>
        <w:pStyle w:val="a6"/>
        <w:shd w:val="clear" w:color="auto" w:fill="FFFFFF"/>
        <w:spacing w:before="0" w:beforeAutospacing="0" w:after="0" w:afterAutospacing="0" w:line="480" w:lineRule="exact"/>
        <w:ind w:firstLineChars="200" w:firstLine="560"/>
        <w:rPr>
          <w:rFonts w:ascii="楷体" w:eastAsia="楷体" w:hAnsi="楷体" w:cs="楷体"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color w:val="000000"/>
          <w:sz w:val="28"/>
          <w:szCs w:val="28"/>
        </w:rPr>
        <w:t>财务管理制度建设情况：资金拨付严格按程序申报、审批，合理合规使用资金，确保财政资金安全。</w:t>
      </w:r>
    </w:p>
    <w:p w14:paraId="6618F30D" w14:textId="77777777" w:rsidR="0065436C" w:rsidRDefault="004320C4">
      <w:pPr>
        <w:pStyle w:val="a6"/>
        <w:shd w:val="clear" w:color="auto" w:fill="FFFFFF"/>
        <w:spacing w:before="0" w:beforeAutospacing="0" w:after="0" w:afterAutospacing="0" w:line="480" w:lineRule="exact"/>
        <w:ind w:firstLineChars="200" w:firstLine="560"/>
        <w:rPr>
          <w:rFonts w:ascii="楷体" w:eastAsia="楷体" w:hAnsi="楷体" w:cs="楷体"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color w:val="000000"/>
          <w:sz w:val="28"/>
          <w:szCs w:val="28"/>
        </w:rPr>
        <w:t>资产管理：及时按照要求报送资产情况报表，确保各项资产核算准确、帐实相符、管理到位。</w:t>
      </w:r>
    </w:p>
    <w:p w14:paraId="66312DEF" w14:textId="77777777" w:rsidR="0065436C" w:rsidRDefault="004320C4">
      <w:pPr>
        <w:pStyle w:val="a6"/>
        <w:shd w:val="clear" w:color="auto" w:fill="FFFFFF"/>
        <w:spacing w:before="0" w:beforeAutospacing="0" w:after="0" w:afterAutospacing="0" w:line="480" w:lineRule="exact"/>
        <w:ind w:firstLineChars="200" w:firstLine="560"/>
        <w:rPr>
          <w:rFonts w:ascii="楷体" w:eastAsia="楷体" w:hAnsi="楷体" w:cs="楷体"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color w:val="000000"/>
          <w:sz w:val="28"/>
          <w:szCs w:val="28"/>
        </w:rPr>
        <w:t>预决算公开：及时在县人民政府门户网站上进行了预决算公开。</w:t>
      </w:r>
    </w:p>
    <w:p w14:paraId="07BC1F77" w14:textId="77777777" w:rsidR="0065436C" w:rsidRDefault="004320C4">
      <w:pPr>
        <w:pStyle w:val="a6"/>
        <w:shd w:val="clear" w:color="auto" w:fill="FFFFFF"/>
        <w:spacing w:before="0" w:beforeAutospacing="0" w:after="0" w:afterAutospacing="0" w:line="480" w:lineRule="exact"/>
        <w:ind w:firstLineChars="200" w:firstLine="560"/>
        <w:rPr>
          <w:rFonts w:ascii="楷体" w:eastAsia="楷体" w:hAnsi="楷体" w:cs="楷体"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color w:val="000000"/>
          <w:sz w:val="28"/>
          <w:szCs w:val="28"/>
        </w:rPr>
        <w:t>“三公经费”控制情况：能严格遵守各项规章制度，严控“三公”经费支出，并及时在县人民政府门户网站上对“三公”经费情况进行公示。</w:t>
      </w:r>
    </w:p>
    <w:p w14:paraId="570FD273" w14:textId="77777777" w:rsidR="0065436C" w:rsidRDefault="004320C4">
      <w:pPr>
        <w:pStyle w:val="a6"/>
        <w:shd w:val="clear" w:color="auto" w:fill="FFFFFF"/>
        <w:spacing w:before="0" w:beforeAutospacing="0" w:after="0" w:afterAutospacing="0" w:line="480" w:lineRule="exact"/>
        <w:ind w:firstLineChars="200" w:firstLine="560"/>
        <w:rPr>
          <w:rFonts w:ascii="楷体" w:eastAsia="楷体" w:hAnsi="楷体" w:cs="楷体"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color w:val="000000"/>
          <w:sz w:val="28"/>
          <w:szCs w:val="28"/>
        </w:rPr>
        <w:t>认真履行职责，及时报送财政供养信息、存量资金等有关资料及报表。</w:t>
      </w:r>
    </w:p>
    <w:p w14:paraId="150964CA" w14:textId="77777777" w:rsidR="0065436C" w:rsidRDefault="0065436C">
      <w:pPr>
        <w:pStyle w:val="a6"/>
        <w:shd w:val="clear" w:color="auto" w:fill="FFFFFF"/>
        <w:spacing w:before="0" w:beforeAutospacing="0" w:after="0" w:afterAutospacing="0" w:line="480" w:lineRule="exact"/>
        <w:ind w:firstLineChars="200" w:firstLine="560"/>
        <w:rPr>
          <w:rFonts w:ascii="楷体" w:eastAsia="楷体" w:hAnsi="楷体" w:cs="楷体"/>
          <w:color w:val="000000"/>
          <w:sz w:val="28"/>
          <w:szCs w:val="28"/>
        </w:rPr>
      </w:pPr>
    </w:p>
    <w:p w14:paraId="246C5926" w14:textId="77777777" w:rsidR="0065436C" w:rsidRDefault="004320C4">
      <w:pPr>
        <w:pStyle w:val="a6"/>
        <w:widowControl/>
        <w:spacing w:before="0" w:beforeAutospacing="0" w:after="0" w:afterAutospacing="0" w:line="480" w:lineRule="auto"/>
        <w:ind w:firstLineChars="200" w:firstLine="643"/>
        <w:jc w:val="both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四、存在的问题</w:t>
      </w:r>
    </w:p>
    <w:p w14:paraId="6BA4D062" w14:textId="77777777" w:rsidR="0065436C" w:rsidRDefault="004320C4">
      <w:pPr>
        <w:pStyle w:val="a6"/>
        <w:widowControl/>
        <w:spacing w:before="0" w:beforeAutospacing="0" w:after="0" w:afterAutospacing="0" w:line="240" w:lineRule="atLeast"/>
        <w:ind w:firstLineChars="200" w:firstLine="560"/>
        <w:jc w:val="both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1、预算编制工作有待细化。预算编制不够明确和细化，预算编制的合理性需要提高，预算执行力度还要进一步加强。</w:t>
      </w:r>
    </w:p>
    <w:p w14:paraId="2CDB27AE" w14:textId="77777777" w:rsidR="0065436C" w:rsidRDefault="004320C4">
      <w:pPr>
        <w:pStyle w:val="a6"/>
        <w:widowControl/>
        <w:spacing w:before="0" w:beforeAutospacing="0" w:after="0" w:afterAutospacing="0" w:line="240" w:lineRule="atLeast"/>
        <w:ind w:firstLineChars="200" w:firstLine="560"/>
        <w:jc w:val="both"/>
        <w:rPr>
          <w:rFonts w:ascii="楷体" w:eastAsia="楷体" w:hAnsi="楷体" w:cs="楷体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2、公用经费的支出数大于预算数。</w:t>
      </w:r>
    </w:p>
    <w:p w14:paraId="6E8DFD39" w14:textId="77777777" w:rsidR="0065436C" w:rsidRDefault="004320C4">
      <w:pPr>
        <w:pStyle w:val="a6"/>
        <w:widowControl/>
        <w:spacing w:before="0" w:beforeAutospacing="0" w:after="0" w:afterAutospacing="0" w:line="240" w:lineRule="atLeast"/>
        <w:ind w:firstLineChars="200" w:firstLine="560"/>
        <w:jc w:val="both"/>
        <w:rPr>
          <w:rFonts w:ascii="楷体" w:eastAsia="楷体" w:hAnsi="楷体" w:cs="楷体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3、工会经费等人头经费严重不足。</w:t>
      </w:r>
    </w:p>
    <w:p w14:paraId="58386AB1" w14:textId="77777777" w:rsidR="0065436C" w:rsidRDefault="0065436C">
      <w:pPr>
        <w:pStyle w:val="a6"/>
        <w:widowControl/>
        <w:spacing w:before="0" w:beforeAutospacing="0" w:after="0" w:afterAutospacing="0" w:line="240" w:lineRule="atLeast"/>
        <w:ind w:firstLineChars="200" w:firstLine="560"/>
        <w:jc w:val="both"/>
        <w:rPr>
          <w:rFonts w:ascii="楷体" w:eastAsia="楷体" w:hAnsi="楷体" w:cs="楷体"/>
          <w:sz w:val="28"/>
          <w:szCs w:val="28"/>
        </w:rPr>
      </w:pPr>
    </w:p>
    <w:p w14:paraId="0761F33A" w14:textId="77777777" w:rsidR="0065436C" w:rsidRDefault="004320C4">
      <w:pPr>
        <w:spacing w:line="60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五、改进措施和有关建议</w:t>
      </w:r>
    </w:p>
    <w:p w14:paraId="53BCB343" w14:textId="77777777" w:rsidR="0065436C" w:rsidRDefault="0065436C">
      <w:pPr>
        <w:pStyle w:val="2"/>
        <w:ind w:firstLine="640"/>
      </w:pPr>
    </w:p>
    <w:p w14:paraId="0935FE37" w14:textId="77777777" w:rsidR="0065436C" w:rsidRDefault="004320C4">
      <w:pPr>
        <w:pStyle w:val="a6"/>
        <w:widowControl/>
        <w:spacing w:before="0" w:beforeAutospacing="0" w:after="0" w:afterAutospacing="0" w:line="240" w:lineRule="atLeast"/>
        <w:ind w:firstLine="420"/>
        <w:jc w:val="both"/>
        <w:rPr>
          <w:rFonts w:ascii="楷体" w:eastAsia="楷体" w:hAnsi="楷体" w:cs="楷体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sz w:val="28"/>
          <w:szCs w:val="28"/>
          <w:shd w:val="clear" w:color="auto" w:fill="FFFFFF"/>
        </w:rPr>
        <w:lastRenderedPageBreak/>
        <w:t>1、细化预算编制工作，认真做好预算的编制。进一步加强单位内部机构各股室的预算管理意识，严格按照预算编制的相关制度和要求进行预算编制，尽量压缩变动性的、有控制空间的费用项目，进一步提高预算编制的科学性、严谨性和可控性。</w:t>
      </w:r>
    </w:p>
    <w:p w14:paraId="77663488" w14:textId="77777777" w:rsidR="0065436C" w:rsidRDefault="004320C4">
      <w:pPr>
        <w:pStyle w:val="a6"/>
        <w:widowControl/>
        <w:spacing w:before="0" w:beforeAutospacing="0" w:after="0" w:afterAutospacing="0" w:line="240" w:lineRule="atLeast"/>
        <w:ind w:firstLine="420"/>
        <w:jc w:val="both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2、加强财务管理，严格财务审核。加强单位财务管理，在费用报账支付时，按照预算规定的费用项目和用途进行资金使用审核、列报支付、财务核算，杜绝超支现象的发生。</w:t>
      </w:r>
    </w:p>
    <w:p w14:paraId="26FA3A39" w14:textId="77777777" w:rsidR="0065436C" w:rsidRDefault="004320C4">
      <w:pPr>
        <w:pStyle w:val="a6"/>
        <w:widowControl/>
        <w:spacing w:before="0" w:beforeAutospacing="0" w:after="0" w:afterAutospacing="0" w:line="240" w:lineRule="atLeast"/>
        <w:ind w:firstLine="420"/>
        <w:jc w:val="both"/>
        <w:rPr>
          <w:rFonts w:ascii="楷体" w:eastAsia="楷体" w:hAnsi="楷体" w:cs="楷体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3、完善资产管理，抓好“三公”经费控制。把关“三公”经费支出的审核、审批，杜绝挪用和挤占其他预算资金行为；合理压缩“三公”经费支出。</w:t>
      </w:r>
    </w:p>
    <w:p w14:paraId="68985713" w14:textId="77777777" w:rsidR="0065436C" w:rsidRDefault="004320C4">
      <w:pPr>
        <w:pStyle w:val="a6"/>
        <w:widowControl/>
        <w:spacing w:before="0" w:beforeAutospacing="0" w:after="0" w:afterAutospacing="0" w:line="240" w:lineRule="atLeast"/>
        <w:ind w:firstLine="420"/>
        <w:jc w:val="both"/>
        <w:rPr>
          <w:rFonts w:ascii="楷体" w:eastAsia="楷体" w:hAnsi="楷体" w:cs="楷体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4、希望财政管理部门能落实好单位的社保缺口经费及工会缺口经费。</w:t>
      </w:r>
    </w:p>
    <w:p w14:paraId="375160D9" w14:textId="77777777" w:rsidR="0065436C" w:rsidRDefault="0065436C">
      <w:pPr>
        <w:pStyle w:val="a6"/>
        <w:widowControl/>
        <w:spacing w:before="0" w:beforeAutospacing="0" w:after="0" w:afterAutospacing="0" w:line="240" w:lineRule="atLeast"/>
        <w:ind w:firstLine="420"/>
        <w:jc w:val="both"/>
        <w:rPr>
          <w:rFonts w:ascii="楷体" w:eastAsia="楷体" w:hAnsi="楷体" w:cs="楷体"/>
          <w:sz w:val="28"/>
          <w:szCs w:val="28"/>
          <w:shd w:val="clear" w:color="auto" w:fill="FFFFFF"/>
        </w:rPr>
      </w:pPr>
    </w:p>
    <w:p w14:paraId="47FD42B8" w14:textId="77777777" w:rsidR="0065436C" w:rsidRDefault="0065436C">
      <w:pPr>
        <w:pStyle w:val="a6"/>
        <w:widowControl/>
        <w:spacing w:before="0" w:beforeAutospacing="0" w:after="0" w:afterAutospacing="0" w:line="240" w:lineRule="atLeast"/>
        <w:ind w:firstLineChars="1300" w:firstLine="3640"/>
        <w:jc w:val="right"/>
        <w:rPr>
          <w:rFonts w:ascii="楷体" w:eastAsia="楷体" w:hAnsi="楷体" w:cs="楷体"/>
          <w:sz w:val="28"/>
          <w:szCs w:val="28"/>
          <w:shd w:val="clear" w:color="auto" w:fill="FFFFFF"/>
        </w:rPr>
      </w:pPr>
    </w:p>
    <w:p w14:paraId="59F5572C" w14:textId="1D80E0F8" w:rsidR="0065436C" w:rsidRDefault="004320C4">
      <w:pPr>
        <w:pStyle w:val="a6"/>
        <w:widowControl/>
        <w:spacing w:before="0" w:beforeAutospacing="0" w:after="0" w:afterAutospacing="0" w:line="240" w:lineRule="atLeast"/>
        <w:ind w:firstLineChars="1300" w:firstLine="3640"/>
        <w:jc w:val="right"/>
        <w:rPr>
          <w:rFonts w:ascii="楷体" w:eastAsia="楷体" w:hAnsi="楷体" w:cs="楷体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隆回县</w:t>
      </w:r>
      <w:r w:rsidR="00FA4CD8"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麻塘山</w:t>
      </w:r>
      <w:r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乡中心学校</w:t>
      </w:r>
    </w:p>
    <w:p w14:paraId="341E1404" w14:textId="77777777" w:rsidR="0065436C" w:rsidRDefault="0065436C">
      <w:pPr>
        <w:pStyle w:val="a6"/>
        <w:widowControl/>
        <w:spacing w:before="0" w:beforeAutospacing="0" w:after="0" w:afterAutospacing="0" w:line="240" w:lineRule="atLeast"/>
        <w:ind w:firstLineChars="1300" w:firstLine="3640"/>
        <w:jc w:val="right"/>
        <w:rPr>
          <w:rFonts w:ascii="楷体" w:eastAsia="楷体" w:hAnsi="楷体" w:cs="楷体"/>
          <w:sz w:val="28"/>
          <w:szCs w:val="28"/>
          <w:shd w:val="clear" w:color="auto" w:fill="FFFFFF"/>
        </w:rPr>
      </w:pPr>
    </w:p>
    <w:p w14:paraId="31B598B1" w14:textId="2F238FD3" w:rsidR="0065436C" w:rsidRPr="00FA4CD8" w:rsidRDefault="004320C4" w:rsidP="00FA4CD8">
      <w:pPr>
        <w:pStyle w:val="a6"/>
        <w:widowControl/>
        <w:spacing w:before="0" w:beforeAutospacing="0" w:after="0" w:afterAutospacing="0" w:line="240" w:lineRule="atLeast"/>
        <w:ind w:firstLine="420"/>
        <w:jc w:val="right"/>
        <w:rPr>
          <w:rFonts w:ascii="楷体" w:eastAsia="楷体" w:hAnsi="楷体" w:cs="楷体"/>
          <w:sz w:val="28"/>
          <w:szCs w:val="28"/>
          <w:shd w:val="clear" w:color="auto" w:fill="FFFFFF"/>
        </w:rPr>
      </w:pPr>
      <w:r>
        <w:rPr>
          <w:rFonts w:ascii="楷体" w:eastAsia="楷体" w:hAnsi="楷体" w:cs="楷体" w:hint="eastAsia"/>
          <w:sz w:val="28"/>
          <w:szCs w:val="28"/>
          <w:shd w:val="clear" w:color="auto" w:fill="FFFFFF"/>
        </w:rPr>
        <w:t xml:space="preserve">                            2022年4月21日</w:t>
      </w:r>
    </w:p>
    <w:sectPr w:rsidR="0065436C" w:rsidRPr="00FA4CD8">
      <w:headerReference w:type="default" r:id="rId8"/>
      <w:footerReference w:type="even" r:id="rId9"/>
      <w:footerReference w:type="default" r:id="rId10"/>
      <w:pgSz w:w="11905" w:h="16837"/>
      <w:pgMar w:top="1418" w:right="1588" w:bottom="1418" w:left="1588" w:header="720" w:footer="1701" w:gutter="0"/>
      <w:pgNumType w:start="1"/>
      <w:cols w:space="720"/>
      <w:docGrid w:linePitch="636" w:charSpace="20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15865" w14:textId="77777777" w:rsidR="002A13D3" w:rsidRDefault="002A13D3">
      <w:r>
        <w:separator/>
      </w:r>
    </w:p>
  </w:endnote>
  <w:endnote w:type="continuationSeparator" w:id="0">
    <w:p w14:paraId="602A0CFD" w14:textId="77777777" w:rsidR="002A13D3" w:rsidRDefault="002A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90D8E" w14:textId="77777777" w:rsidR="0065436C" w:rsidRDefault="004320C4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27D9EEF5" w14:textId="77777777" w:rsidR="0065436C" w:rsidRDefault="0065436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DB80" w14:textId="77777777" w:rsidR="0065436C" w:rsidRDefault="004320C4">
    <w:pPr>
      <w:pStyle w:val="a4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cs="宋体" w:hint="eastAsia"/>
      </w:rPr>
      <w:t>—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a7"/>
        <w:rFonts w:cs="宋体" w:hint="eastAsia"/>
      </w:rPr>
      <w:t>—</w:t>
    </w:r>
  </w:p>
  <w:p w14:paraId="7B987F5C" w14:textId="77777777" w:rsidR="0065436C" w:rsidRDefault="0065436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B6147" w14:textId="77777777" w:rsidR="002A13D3" w:rsidRDefault="002A13D3">
      <w:r>
        <w:separator/>
      </w:r>
    </w:p>
  </w:footnote>
  <w:footnote w:type="continuationSeparator" w:id="0">
    <w:p w14:paraId="03788E7B" w14:textId="77777777" w:rsidR="002A13D3" w:rsidRDefault="002A1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68780" w14:textId="77777777" w:rsidR="0065436C" w:rsidRDefault="0065436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B32E1"/>
    <w:multiLevelType w:val="singleLevel"/>
    <w:tmpl w:val="4CCB32E1"/>
    <w:lvl w:ilvl="0">
      <w:start w:val="1"/>
      <w:numFmt w:val="decimal"/>
      <w:suff w:val="nothing"/>
      <w:lvlText w:val="%1、"/>
      <w:lvlJc w:val="left"/>
    </w:lvl>
  </w:abstractNum>
  <w:num w:numId="1" w16cid:durableId="16405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B711489"/>
    <w:rsid w:val="00057C7B"/>
    <w:rsid w:val="0016226A"/>
    <w:rsid w:val="0017578B"/>
    <w:rsid w:val="00267812"/>
    <w:rsid w:val="00272BE5"/>
    <w:rsid w:val="002A13D3"/>
    <w:rsid w:val="003A3EF5"/>
    <w:rsid w:val="003B7D59"/>
    <w:rsid w:val="00427905"/>
    <w:rsid w:val="004320C4"/>
    <w:rsid w:val="00444087"/>
    <w:rsid w:val="00446103"/>
    <w:rsid w:val="004809DC"/>
    <w:rsid w:val="004900AD"/>
    <w:rsid w:val="005C2453"/>
    <w:rsid w:val="0065436C"/>
    <w:rsid w:val="008A0037"/>
    <w:rsid w:val="00947949"/>
    <w:rsid w:val="00AA356E"/>
    <w:rsid w:val="00B776E5"/>
    <w:rsid w:val="00BE00C6"/>
    <w:rsid w:val="00CA57FD"/>
    <w:rsid w:val="00CD5335"/>
    <w:rsid w:val="00DB55B8"/>
    <w:rsid w:val="00E05328"/>
    <w:rsid w:val="00E41510"/>
    <w:rsid w:val="00F25687"/>
    <w:rsid w:val="00F40ECE"/>
    <w:rsid w:val="00FA4CD8"/>
    <w:rsid w:val="02DA2291"/>
    <w:rsid w:val="16B34BE9"/>
    <w:rsid w:val="31830071"/>
    <w:rsid w:val="44F91E86"/>
    <w:rsid w:val="5B930B8F"/>
    <w:rsid w:val="5CB21B90"/>
    <w:rsid w:val="630C5145"/>
    <w:rsid w:val="7B71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B7B6E"/>
  <w15:docId w15:val="{40DF4D4E-E461-4C5C-93E5-6CAE2A3A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="420"/>
    </w:pPr>
  </w:style>
  <w:style w:type="paragraph" w:styleId="a3">
    <w:name w:val="Body Text Indent"/>
    <w:basedOn w:val="a"/>
    <w:qFormat/>
    <w:pPr>
      <w:ind w:firstLineChars="200" w:firstLine="640"/>
    </w:pPr>
    <w:rPr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395</Words>
  <Characters>2253</Characters>
  <Application>Microsoft Office Word</Application>
  <DocSecurity>0</DocSecurity>
  <Lines>18</Lines>
  <Paragraphs>5</Paragraphs>
  <ScaleCrop>false</ScaleCrop>
  <Company>china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曦微。</dc:creator>
  <cp:lastModifiedBy>2215266110@qq.com</cp:lastModifiedBy>
  <cp:revision>13</cp:revision>
  <dcterms:created xsi:type="dcterms:W3CDTF">2021-04-21T06:44:00Z</dcterms:created>
  <dcterms:modified xsi:type="dcterms:W3CDTF">2022-04-21T06:58:00Z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5383AB2823214C838B06875EF2674561</vt:lpwstr>
  </property>
</Properties>
</file>