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3428A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39270DC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3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14:paraId="265A4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266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998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隆回县横板桥镇中心学校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707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C14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17CEB076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2FCB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D404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B074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B61F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6330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76F1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2940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4023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B78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93081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DE59"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3216.96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506B"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4720.40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DF84"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4720.40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421A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B2F2"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232F">
            <w:pPr>
              <w:spacing w:line="240" w:lineRule="exact"/>
              <w:ind w:firstLine="36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 w14:paraId="0A1A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973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7E1C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2A4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517E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F6A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A67C8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4720.40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2711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4509.82</w:t>
            </w:r>
          </w:p>
        </w:tc>
      </w:tr>
      <w:tr w14:paraId="41977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E4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43A7">
            <w:pPr>
              <w:spacing w:line="240" w:lineRule="exact"/>
              <w:ind w:firstLine="720" w:firstLineChars="4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61B9">
            <w:pPr>
              <w:spacing w:line="240" w:lineRule="exact"/>
              <w:ind w:firstLine="900" w:firstLineChars="5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210.58</w:t>
            </w:r>
          </w:p>
        </w:tc>
      </w:tr>
      <w:tr w14:paraId="623D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139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2E8D5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AE1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7AFE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4CBAA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B3AED">
            <w:pPr>
              <w:spacing w:line="240" w:lineRule="exact"/>
              <w:ind w:firstLine="1260" w:firstLineChars="7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7FC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8ED9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2378C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4E4AA5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77B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701D4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DEB34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2F2C5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BEBF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 w14:paraId="07A9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DD3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4C37BF0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46B3995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289982E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25D8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F6D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925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4BC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41987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6B40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F29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4501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6107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057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ABA7BA8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186C768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2E0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3F78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7C36"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F436">
            <w:pPr>
              <w:spacing w:line="240" w:lineRule="exact"/>
              <w:ind w:firstLine="36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274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F4B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C005">
            <w:pPr>
              <w:spacing w:line="240" w:lineRule="exact"/>
              <w:ind w:firstLine="360"/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F2C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84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8E33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83E163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B72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1B245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学生人数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EA3F7"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4680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3507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4380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F5D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2D75">
            <w:pPr>
              <w:spacing w:line="240" w:lineRule="exact"/>
              <w:ind w:firstLine="360"/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E3E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6A93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71A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9402C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6A4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927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AD0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AA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13A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C3B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5FB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D2E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CD1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DDFBA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B88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94B3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抓好师资培训，提高育人水平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22A1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教师培训不少于200人次，听课不少于20节，深入推进课改，提升教学质量。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FD1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教师培训260人次，教师教学比武获奖30人次，论文发表100余篇。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4BE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1F23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D57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B5B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FDA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F9098E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47F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F9A9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加强校园综治、安全、普法工作；搞好党建工作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B39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开展德育专题讲座不少于10次，每季度一堂党课，确保师生安全。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088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进行疫情防控、创卫、安全、防溺水、防性侵、反欺凌等课堂教育，党建活动如期开展，教育教学零安全事故。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22E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91C87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78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608A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1DA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7CC4A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1E3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F41C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改善办学条件，提高办学水平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C40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100%保证教师能够安全、正常教学，并取得优异成绩。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218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新建录播室和实验室，做好教学设备保养维护，文体竞赛获奖10余次。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3827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BA99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ADE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A1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E6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9BEB1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8E6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FD4A"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2023年1-12月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674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当年度教育教学业务管理及安全工作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A06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圆满完成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F4AD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918B6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336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0DB5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5C0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90A188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29E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8FD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E57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9A2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4A1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627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381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29C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6C2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DC328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234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F84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98E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FA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203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4C9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AD6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364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254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203CD9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C0E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9A6E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教育支出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0ED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工资福利、商品服务和项目支出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24BC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4691.73万元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D13B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3486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22D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006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307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73B7A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E86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013DD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卫生健康支出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6AD4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教师健康体检费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DC8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23.67万元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67C4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7A42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　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9F4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D9B6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C87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781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805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726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其他支出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4C6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罗小基础设施维修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4BA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157E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80DF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F10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FCA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C87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4A9A3A6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684467AD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462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E572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保证教学正常开展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D1D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完成学校当年工作目标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7AAB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有力保障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2E08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62BA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9E2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423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91AB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DC60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2B1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DA9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9A5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03E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BE7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D8C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A27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B0B0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429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DE8FE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CD2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DB9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7EB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20E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28F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2B1B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2CD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DFE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168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59B61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0C4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7AA117B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5EE64BD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CEDB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提高教学质量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C6A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取得优异成绩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E20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EB20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CE90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A6A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5B4C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E3F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214398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25B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AEB1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56B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EBA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7EA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9DA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629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E8D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9F0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51441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968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6C4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1CF0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0BA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E42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4B4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C70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F0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DAE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E3D8B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F89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4F300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完善学校教育设施设备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2C89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学生喜爱、家长放心、社会满意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586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60BE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68FE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382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5A1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3257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31AFF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E43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018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431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FB1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088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43C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B6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A1D2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C1B3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3DA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D1B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3ABA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B57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52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FE8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F06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F8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090D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C63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38224AF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74EADED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0365C27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0EF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9C2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5D7FC07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C25A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推进义务教育均衡发展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34E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规范管理，推动教育内涵发展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9E6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8642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951F3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8B8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35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A747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239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46F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3D4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7B7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1386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B8D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165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BDA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6547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8580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C76A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DD2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DE6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C82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BDC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CDA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51E3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829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9E73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ADD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1636B3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941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6DECE5D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1F722AE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63CF4AF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9474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职工满意度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030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529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8061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59B4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762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8CE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19B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DC677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34195F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467B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学生、家长、社会满意度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CC4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81D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CAE6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84E1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761B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4568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B3E4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DBB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A8E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228E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CF0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F45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2A9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874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88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CAF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4702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83D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9F0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E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6F79C28D">
      <w:pPr>
        <w:spacing w:line="600" w:lineRule="exact"/>
        <w:jc w:val="left"/>
        <w:rPr>
          <w:rFonts w:hint="eastAsia" w:eastAsia="仿宋_GB2312"/>
          <w:kern w:val="0"/>
          <w:sz w:val="21"/>
          <w:szCs w:val="21"/>
          <w:lang w:val="en-US" w:eastAsia="zh-CN"/>
        </w:rPr>
      </w:pPr>
      <w:r>
        <w:rPr>
          <w:rFonts w:eastAsia="仿宋_GB2312"/>
          <w:kern w:val="0"/>
          <w:sz w:val="21"/>
          <w:szCs w:val="21"/>
        </w:rPr>
        <w:t>填表人：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匡x云</w:t>
      </w:r>
      <w:r>
        <w:rPr>
          <w:rFonts w:eastAsia="仿宋_GB2312"/>
          <w:kern w:val="0"/>
          <w:sz w:val="21"/>
          <w:szCs w:val="21"/>
        </w:rPr>
        <w:t xml:space="preserve"> 填报日期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:</w:t>
      </w:r>
      <w:r>
        <w:rPr>
          <w:rFonts w:eastAsia="仿宋_GB2312"/>
          <w:kern w:val="0"/>
          <w:sz w:val="21"/>
          <w:szCs w:val="21"/>
        </w:rPr>
        <w:t xml:space="preserve"> 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2024.04.28</w:t>
      </w:r>
      <w:r>
        <w:rPr>
          <w:rFonts w:eastAsia="仿宋_GB2312"/>
          <w:kern w:val="0"/>
          <w:sz w:val="21"/>
          <w:szCs w:val="21"/>
        </w:rPr>
        <w:t xml:space="preserve"> 联系电话：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13874295527</w:t>
      </w:r>
      <w:r>
        <w:rPr>
          <w:rFonts w:eastAsia="仿宋_GB2312"/>
          <w:kern w:val="0"/>
          <w:sz w:val="21"/>
          <w:szCs w:val="21"/>
        </w:rPr>
        <w:t xml:space="preserve">  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单</w:t>
      </w:r>
      <w:r>
        <w:rPr>
          <w:rFonts w:eastAsia="仿宋_GB2312"/>
          <w:kern w:val="0"/>
          <w:sz w:val="21"/>
          <w:szCs w:val="21"/>
        </w:rPr>
        <w:t>位负责人签字：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钟x兵</w:t>
      </w:r>
    </w:p>
    <w:p w14:paraId="358672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GU1NWU1YWU0OTliMjgxYzAyZGIwMmI1YzQ5NDAifQ=="/>
  </w:docVars>
  <w:rsids>
    <w:rsidRoot w:val="14E36899"/>
    <w:rsid w:val="14E3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2024-08-29T04:10:00Z</dcterms:created>
  <dc:creator>大漠孤狼</dc:creator>
  <cp:lastModifiedBy>大漠孤狼</cp:lastModifiedBy>
  <dcterms:modified xsi:type="dcterms:W3CDTF">2024-08-29T04:12:26Z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47C18C78708941E29917E1C6365AD4DC_11</vt:lpwstr>
  </property>
</Properties>
</file>