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59"/>
        </w:tabs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ab/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6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284"/>
        <w:gridCol w:w="992"/>
        <w:gridCol w:w="425"/>
        <w:gridCol w:w="1062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14" w:hRule="exact"/>
        </w:trPr>
        <w:tc>
          <w:tcPr>
            <w:tcW w:w="533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8"/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隆回县农业综合服务中心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/>
            <w:vAlign w:val="center"/>
          </w:tcPr>
          <w:p>
            <w:pPr>
              <w:spacing w:line="540" w:lineRule="exact"/>
              <w:ind w:firstLine="140" w:firstLineChars="5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45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4"/>
            <w:noWrap/>
            <w:vAlign w:val="center"/>
          </w:tcPr>
          <w:p>
            <w:pPr>
              <w:spacing w:line="540" w:lineRule="exact"/>
              <w:ind w:firstLine="140" w:firstLineChars="50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2224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8"/>
            <w:noWrap/>
            <w:vAlign w:val="center"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贯彻执行国家、省、市有关特色产业发展的方针、政策、和法律、法规；负责贯彻落实省市有关烟叶生产的政策，组织实施全县烟叶发展计划；负责全县农村可再生能源的推广应用；负责省、市、县农民素质教育工作及材料报送，开展农民技术员的培训工作，抓好农业产业科技培训和推广；拟定全县农业产业化经营的发展规划与政策并组织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2061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135</w:t>
            </w:r>
          </w:p>
        </w:tc>
        <w:tc>
          <w:tcPr>
            <w:tcW w:w="425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560" w:lineRule="exact"/>
              <w:ind w:firstLine="315" w:firstLineChars="1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25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1202.05</w:t>
            </w:r>
          </w:p>
        </w:tc>
        <w:tc>
          <w:tcPr>
            <w:tcW w:w="1276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703.2</w:t>
            </w:r>
          </w:p>
        </w:tc>
        <w:tc>
          <w:tcPr>
            <w:tcW w:w="425" w:type="dxa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1908.65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3.4</w:t>
            </w:r>
          </w:p>
        </w:tc>
        <w:tc>
          <w:tcPr>
            <w:tcW w:w="1276" w:type="dxa"/>
            <w:gridSpan w:val="2"/>
            <w:vMerge w:val="continue"/>
            <w:noWrap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2" w:type="dxa"/>
            <w:vMerge w:val="continue"/>
            <w:noWrap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25" w:type="dxa"/>
            <w:vMerge w:val="continue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8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8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8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8"/>
            <w:noWrap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8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9.06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155.77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Cs w:val="21"/>
              </w:rPr>
              <w:t>月10日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</w:tbl>
    <w:p>
      <w:pPr>
        <w:pStyle w:val="2"/>
        <w:ind w:left="0" w:leftChars="0" w:firstLine="0" w:firstLineChars="0"/>
      </w:pPr>
    </w:p>
    <w:tbl>
      <w:tblPr>
        <w:tblStyle w:val="6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68"/>
        <w:gridCol w:w="7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533" w:type="dxa"/>
            <w:vMerge w:val="restart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noWrap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53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2"/>
            <w:noWrap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根据县委县政府领导的要求，我们合理布局规划，狠抓烤烟生产各项措施落实。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</w:t>
            </w:r>
            <w:r>
              <w:rPr>
                <w:rFonts w:hint="eastAsia" w:ascii="仿宋_GB2312" w:eastAsia="仿宋_GB2312"/>
                <w:sz w:val="21"/>
                <w:szCs w:val="21"/>
              </w:rPr>
              <w:t>全县通过扩面积、抓翻耕、促差苗、补短板、强管理等措施，共发动种烟农户393户，移栽烤烟2.05万亩，收购烟叶3.39万担，烟叶税1125万元。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实施烟稻轮作政策，既改善了土壤结构，又促进了土地流转，提升了烟叶质量，增加了烟农收入，还能在种植晚稻时减少化肥和农药成本。</w:t>
            </w:r>
          </w:p>
          <w:p>
            <w:pPr>
              <w:spacing w:line="240" w:lineRule="auto"/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2021年底，我县金银花总分布面积超过22万亩，年产干花1.2万吨，综合产值近20亿元。龙牙百合是我县第二大栽培品种，总面积近2万亩，年产干百合超万吨，鲜百合约5万吨，综合产值约10亿元。另外，我县小沙江已建成中南地区最大的金银花集约化育苗中心，年产金银花优质种苗2000万株以上。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3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53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2"/>
            <w:noWrap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ascii="楷体" w:hAnsi="楷体" w:eastAsia="楷体" w:cs="楷体"/>
                <w:color w:val="000000"/>
                <w:szCs w:val="21"/>
              </w:rPr>
              <w:t>存在的问题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: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_GB2312" w:hAnsi="方正大标宋简体" w:eastAsia="仿宋_GB2312"/>
                <w:szCs w:val="21"/>
              </w:rPr>
            </w:pPr>
            <w:r>
              <w:rPr>
                <w:rFonts w:hint="eastAsia" w:ascii="仿宋_GB2312" w:hAnsi="方正大标宋简体" w:eastAsia="仿宋_GB2312"/>
                <w:szCs w:val="21"/>
              </w:rPr>
              <w:t>1、种植规模过于集中，烟农种植效益偏低。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_GB2312" w:hAnsi="方正大标宋简体" w:eastAsia="仿宋_GB2312"/>
                <w:szCs w:val="21"/>
              </w:rPr>
            </w:pPr>
            <w:r>
              <w:rPr>
                <w:rFonts w:hint="eastAsia" w:ascii="仿宋_GB2312" w:hAnsi="方正大标宋简体" w:eastAsia="仿宋_GB2312"/>
                <w:szCs w:val="21"/>
              </w:rPr>
              <w:t>2、救灾机制不完善。。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_GB2312" w:hAnsi="方正大标宋简体" w:eastAsia="仿宋_GB2312"/>
                <w:szCs w:val="21"/>
              </w:rPr>
            </w:pPr>
            <w:r>
              <w:rPr>
                <w:rFonts w:hint="eastAsia" w:ascii="仿宋_GB2312" w:hAnsi="方正大标宋简体" w:eastAsia="仿宋_GB2312"/>
                <w:szCs w:val="21"/>
              </w:rPr>
              <w:t>3、劳动力组织难、成本高。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_GB2312" w:hAnsi="方正大标宋简体" w:eastAsia="仿宋_GB2312"/>
                <w:szCs w:val="21"/>
              </w:rPr>
            </w:pPr>
            <w:r>
              <w:rPr>
                <w:rFonts w:hint="eastAsia" w:ascii="仿宋_GB2312" w:hAnsi="方正大标宋简体" w:eastAsia="仿宋_GB2312"/>
                <w:szCs w:val="21"/>
              </w:rPr>
              <w:t>4、需要加强种植、烤制等技术培训</w:t>
            </w:r>
          </w:p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5．产业发展资金严重不足</w:t>
            </w:r>
          </w:p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6．产业补贴资金标准严重偏低</w:t>
            </w:r>
          </w:p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7．对产业发展的刺激作用不够</w:t>
            </w:r>
          </w:p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8．金银花产业保险资金没有专项预算，资金缺口大，金银花产业发展面临风险。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533" w:type="dxa"/>
            <w:noWrap/>
          </w:tcPr>
          <w:p>
            <w:pPr>
              <w:spacing w:line="28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2"/>
            <w:noWrap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2720" w:firstLineChars="850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同意。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 </w:t>
            </w: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hint="eastAsia" w:ascii="宋体" w:hAnsi="宋体"/>
          <w:szCs w:val="21"/>
          <w:lang w:val="en-US" w:eastAsia="zh-CN"/>
        </w:rPr>
        <w:t>张冰清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联系电话：0739-</w:t>
      </w:r>
      <w:r>
        <w:rPr>
          <w:rFonts w:hint="eastAsia" w:ascii="宋体" w:hAnsi="宋体"/>
          <w:szCs w:val="21"/>
          <w:lang w:val="en-US" w:eastAsia="zh-CN"/>
        </w:rPr>
        <w:t>8186062</w:t>
      </w:r>
      <w:r>
        <w:rPr>
          <w:rFonts w:hint="eastAsia" w:ascii="宋体" w:hAnsi="宋体"/>
          <w:szCs w:val="21"/>
        </w:rPr>
        <w:t xml:space="preserve">        时间：202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年4月22日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4EA6"/>
    <w:rsid w:val="0008327C"/>
    <w:rsid w:val="00133D87"/>
    <w:rsid w:val="001635B1"/>
    <w:rsid w:val="00254BE6"/>
    <w:rsid w:val="00263210"/>
    <w:rsid w:val="003122F1"/>
    <w:rsid w:val="00430EF6"/>
    <w:rsid w:val="0043172C"/>
    <w:rsid w:val="004409B6"/>
    <w:rsid w:val="004E1FBF"/>
    <w:rsid w:val="00590971"/>
    <w:rsid w:val="005C2303"/>
    <w:rsid w:val="00630265"/>
    <w:rsid w:val="006D51CA"/>
    <w:rsid w:val="00710908"/>
    <w:rsid w:val="00722065"/>
    <w:rsid w:val="0076332F"/>
    <w:rsid w:val="008518AE"/>
    <w:rsid w:val="00887335"/>
    <w:rsid w:val="00970B03"/>
    <w:rsid w:val="00973C48"/>
    <w:rsid w:val="009B1E36"/>
    <w:rsid w:val="009B450D"/>
    <w:rsid w:val="00AA51D6"/>
    <w:rsid w:val="00C14EA6"/>
    <w:rsid w:val="00D00322"/>
    <w:rsid w:val="00D710B2"/>
    <w:rsid w:val="00DA515D"/>
    <w:rsid w:val="00E172D0"/>
    <w:rsid w:val="00E7447F"/>
    <w:rsid w:val="00EB4628"/>
    <w:rsid w:val="00F625CC"/>
    <w:rsid w:val="58BF378B"/>
    <w:rsid w:val="5C1D0C9C"/>
    <w:rsid w:val="5D4C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首行缩进 2 Char"/>
    <w:basedOn w:val="10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1333</Words>
  <Characters>1417</Characters>
  <Lines>11</Lines>
  <Paragraphs>3</Paragraphs>
  <TotalTime>3</TotalTime>
  <ScaleCrop>false</ScaleCrop>
  <LinksUpToDate>false</LinksUpToDate>
  <CharactersWithSpaces>1543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2020-04-02T00:49:00Z</dcterms:created>
  <dc:creator>Microsoft</dc:creator>
  <cp:lastModifiedBy>Q ^B ^Z </cp:lastModifiedBy>
  <cp:lastPrinted>2020-04-02T05:41:00Z</cp:lastPrinted>
  <dcterms:modified xsi:type="dcterms:W3CDTF">2022-04-20T06:32:57Z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81973FCE865E42F8B2756FF6C2BC6083</vt:lpwstr>
  </property>
</Properties>
</file>