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0E" w:rsidRDefault="0011010E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 w:hint="eastAsia"/>
          <w:color w:val="333333"/>
          <w:sz w:val="19"/>
          <w:szCs w:val="19"/>
        </w:rPr>
      </w:pPr>
    </w:p>
    <w:p w:rsidR="0011010E" w:rsidRDefault="00F86204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color w:val="333333"/>
          <w:sz w:val="19"/>
          <w:szCs w:val="19"/>
          <w:shd w:val="clear" w:color="auto" w:fill="FFFFFF"/>
        </w:rPr>
        <w:t>附件：</w:t>
      </w:r>
    </w:p>
    <w:p w:rsidR="0011010E" w:rsidRDefault="0011010E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11010E" w:rsidRDefault="008468D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z w:val="19"/>
          <w:szCs w:val="19"/>
        </w:rPr>
      </w:pPr>
      <w:proofErr w:type="gramStart"/>
      <w:r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卫健局</w:t>
      </w:r>
      <w:r w:rsidR="00F86204"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政府</w:t>
      </w:r>
      <w:proofErr w:type="gramEnd"/>
      <w:r w:rsidR="00F86204"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信息公开工作年度报告</w:t>
      </w:r>
    </w:p>
    <w:p w:rsidR="0011010E" w:rsidRDefault="0011010E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11010E" w:rsidRDefault="00F86204">
      <w:pPr>
        <w:pStyle w:val="a3"/>
        <w:widowControl/>
        <w:shd w:val="clear" w:color="auto" w:fill="FFFFFF"/>
        <w:spacing w:beforeAutospacing="0" w:after="192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color w:val="333333"/>
          <w:sz w:val="19"/>
          <w:szCs w:val="19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11010E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第二十条第（一）项</w:t>
            </w:r>
          </w:p>
        </w:tc>
      </w:tr>
      <w:tr w:rsidR="0011010E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kern w:val="0"/>
                <w:sz w:val="20"/>
                <w:szCs w:val="20"/>
                <w:lang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kern w:val="0"/>
                <w:sz w:val="20"/>
                <w:szCs w:val="20"/>
                <w:lang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对外公开总数量</w:t>
            </w:r>
          </w:p>
        </w:tc>
      </w:tr>
      <w:tr w:rsidR="0011010E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1010E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44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</w:tr>
      <w:tr w:rsidR="0011010E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第二十条第（五）项</w:t>
            </w:r>
          </w:p>
        </w:tc>
      </w:tr>
      <w:tr w:rsidR="0011010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11010E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</w:tr>
      <w:tr w:rsidR="0011010E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</w:tr>
      <w:tr w:rsidR="0011010E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第二十条第（六）项</w:t>
            </w:r>
          </w:p>
        </w:tc>
      </w:tr>
      <w:tr w:rsidR="0011010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11010E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</w:tr>
      <w:tr w:rsidR="0011010E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</w:tr>
      <w:tr w:rsidR="0011010E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第二十条第（八）项</w:t>
            </w:r>
          </w:p>
        </w:tc>
      </w:tr>
      <w:tr w:rsidR="0011010E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</w:tr>
      <w:tr w:rsidR="0011010E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0</w:t>
            </w:r>
          </w:p>
        </w:tc>
      </w:tr>
      <w:tr w:rsidR="0011010E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第二十条第（九）项</w:t>
            </w:r>
          </w:p>
        </w:tc>
      </w:tr>
      <w:tr w:rsidR="0011010E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</w:p>
        </w:tc>
      </w:tr>
      <w:tr w:rsidR="0011010E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18.6</w:t>
            </w:r>
            <w:r>
              <w:rPr>
                <w:rFonts w:ascii="宋体" w:hint="eastAsia"/>
                <w:sz w:val="24"/>
              </w:rPr>
              <w:t>万元</w:t>
            </w:r>
          </w:p>
        </w:tc>
      </w:tr>
    </w:tbl>
    <w:p w:rsidR="0011010E" w:rsidRDefault="0011010E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11010E" w:rsidRDefault="00F86204">
      <w:pPr>
        <w:pStyle w:val="a3"/>
        <w:widowControl/>
        <w:shd w:val="clear" w:color="auto" w:fill="FFFFFF"/>
        <w:spacing w:beforeAutospacing="0" w:after="192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color w:val="333333"/>
          <w:sz w:val="19"/>
          <w:szCs w:val="19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11010E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关系为：第一项加第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申请人情况</w:t>
            </w:r>
          </w:p>
        </w:tc>
      </w:tr>
      <w:tr w:rsidR="0011010E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11010E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</w:tr>
      <w:tr w:rsidR="0011010E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11010E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（二）部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危及“三安全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保护第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属于行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没有现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（五）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不予处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理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要求提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要求行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11010E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</w:tr>
    </w:tbl>
    <w:p w:rsidR="0011010E" w:rsidRDefault="0011010E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11010E" w:rsidRDefault="00F86204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color w:val="333333"/>
          <w:sz w:val="19"/>
          <w:szCs w:val="19"/>
          <w:shd w:val="clear" w:color="auto" w:fill="FFFFFF"/>
        </w:rPr>
        <w:t>四、政府信息公开行政复议、行政诉讼情况</w:t>
      </w:r>
    </w:p>
    <w:p w:rsidR="0011010E" w:rsidRDefault="0011010E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11010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行政诉讼</w:t>
            </w:r>
          </w:p>
        </w:tc>
      </w:tr>
      <w:tr w:rsidR="0011010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复议后起诉</w:t>
            </w:r>
          </w:p>
        </w:tc>
      </w:tr>
      <w:tr w:rsidR="0011010E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11010E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11010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010E" w:rsidRDefault="00F8620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  <w:bookmarkStart w:id="0" w:name="_GoBack"/>
            <w:bookmarkEnd w:id="0"/>
          </w:p>
        </w:tc>
      </w:tr>
    </w:tbl>
    <w:p w:rsidR="0011010E" w:rsidRDefault="0011010E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19"/>
          <w:szCs w:val="19"/>
        </w:rPr>
      </w:pPr>
    </w:p>
    <w:p w:rsidR="0011010E" w:rsidRDefault="0011010E"/>
    <w:sectPr w:rsidR="0011010E" w:rsidSect="00110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04" w:rsidRDefault="00F86204" w:rsidP="008468D7">
      <w:r>
        <w:separator/>
      </w:r>
    </w:p>
  </w:endnote>
  <w:endnote w:type="continuationSeparator" w:id="0">
    <w:p w:rsidR="00F86204" w:rsidRDefault="00F86204" w:rsidP="00846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04" w:rsidRDefault="00F86204" w:rsidP="008468D7">
      <w:r>
        <w:separator/>
      </w:r>
    </w:p>
  </w:footnote>
  <w:footnote w:type="continuationSeparator" w:id="0">
    <w:p w:rsidR="00F86204" w:rsidRDefault="00F86204" w:rsidP="00846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BB0DF0"/>
    <w:rsid w:val="0011010E"/>
    <w:rsid w:val="008468D7"/>
    <w:rsid w:val="00F86204"/>
    <w:rsid w:val="3DBB0DF0"/>
    <w:rsid w:val="5CBE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1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1010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46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68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46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68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干校六记</dc:creator>
  <cp:lastModifiedBy>dm</cp:lastModifiedBy>
  <cp:revision>3</cp:revision>
  <dcterms:created xsi:type="dcterms:W3CDTF">2020-02-05T02:59:00Z</dcterms:created>
  <dcterms:modified xsi:type="dcterms:W3CDTF">2020-02-24T06:09:00Z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