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蒋坊乡2019年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3" w:lineRule="atLeast"/>
        <w:ind w:left="0" w:right="0" w:firstLine="448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3" w:lineRule="atLeast"/>
        <w:ind w:left="0" w:right="0" w:firstLine="448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本报告由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城步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蒋坊乡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人民政府党政办根据《中华人民共和国政府信息公开条例》（以下简称《条例》）、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省市县相关文件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精神编制完成。此报告主要内容包括总体情况、主动公开政府信息情况、收到和处理政府信息公开申请情况、政府信息公开行政复议诉讼情况、存在的主要问题及改进情况、其他需要报告的事项等6个部分组成。所列数据统计期限从2019年1月1日起至2019年12月31日止。年度报告电子版通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城步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县人民政府网站进行发布，如有疑问请与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蒋坊乡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人民政府党政办联系（地址：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城步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蒋坊乡人民政府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；邮编：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2501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；联系电话：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0739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7480777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3" w:lineRule="atLeast"/>
        <w:ind w:left="0" w:right="0" w:firstLine="448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2019年，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蒋坊乡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高度重视政府信息公开工作，积极安排部署，严格按照上级要求和《条例》等相关规定，准确、有效、及时地进行政府信息公开，切实保障人民群众的知情权、参与权和监督权，有效建立起了政府与群众沟通了解的桥梁。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高度重视各项信息公开的审查和签发，始终坚持政府一把手亲自审、亲自过问，不定时对公开信息进行督查检查，确保了全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政府信息公开安全，全年未发生一起信息公开不安全事件。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915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25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1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 w:firstLine="20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1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1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1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一是在紧贴群众需求方面还有不足，主动公开的政府信息与公众的需求还存在偏差，对事关群众切身利益的信息公开、解读还不到位。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二是在信息公开时效性方面还不够及时，对于一些重点工程项目、活动的进度公开略有滞后，群众不能及时了解到家乡的发展进步。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三是信息公开形式还不够丰富。政府信息公开形式比较单一，主要是通过网站、公告栏等形式公开，运用新媒体公开信息的比重小。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在今后的工作中，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蒋坊乡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将进一步紧贴群众需求，狠抓公开时效性，丰富政府信息公开形式。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六、其他需要报告的事项 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  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2020年，蒋坊乡将按照《中华人民共和国政府信息公开条例》的有关规定，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紧紧围绕乡党委政府中心工作，创新政府信息公开举措，加大群众关心的热点及重点工程项目信息公布，进一步提升政府信息公开工作水平。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87AB2"/>
    <w:rsid w:val="18B87AB2"/>
    <w:rsid w:val="23313867"/>
    <w:rsid w:val="55802062"/>
    <w:rsid w:val="63BA0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2020-02-21T03:45:00Z</dcterms:created>
  <dc:creator>涉水平蓝</dc:creator>
  <cp:lastModifiedBy>涉水平蓝</cp:lastModifiedBy>
  <cp:lastPrinted>2020-02-24T03:08:40Z</cp:lastPrinted>
  <dcterms:modified xsi:type="dcterms:W3CDTF">2020-02-24T03:28:34Z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