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default" w:eastAsia="方正小标宋_GBK"/>
          <w:sz w:val="36"/>
          <w:szCs w:val="36"/>
        </w:rPr>
      </w:pPr>
      <w:r>
        <w:rPr>
          <w:rFonts w:hint="default" w:eastAsia="方正小标宋_GBK"/>
          <w:sz w:val="36"/>
          <w:szCs w:val="36"/>
        </w:rPr>
        <w:t>2018年基础教育教学改革发展和民族</w:t>
      </w:r>
    </w:p>
    <w:p>
      <w:pPr>
        <w:jc w:val="center"/>
        <w:rPr>
          <w:rFonts w:hint="eastAsia" w:eastAsia="方正小标宋_GBK"/>
          <w:sz w:val="36"/>
          <w:szCs w:val="36"/>
          <w:lang w:eastAsia="zh-CN"/>
        </w:rPr>
      </w:pPr>
      <w:r>
        <w:rPr>
          <w:rFonts w:hint="default" w:eastAsia="方正小标宋_GBK"/>
          <w:sz w:val="36"/>
          <w:szCs w:val="36"/>
        </w:rPr>
        <w:t>教育发展</w:t>
      </w:r>
      <w:r>
        <w:rPr>
          <w:rFonts w:hint="eastAsia" w:eastAsia="方正小标宋_GBK"/>
          <w:sz w:val="36"/>
          <w:szCs w:val="36"/>
          <w:lang w:eastAsia="zh-CN"/>
        </w:rPr>
        <w:t>专项</w:t>
      </w:r>
      <w:r>
        <w:rPr>
          <w:rFonts w:hint="default" w:eastAsia="方正小标宋_GBK"/>
          <w:sz w:val="36"/>
          <w:szCs w:val="36"/>
        </w:rPr>
        <w:t>经费</w:t>
      </w:r>
      <w:r>
        <w:rPr>
          <w:rFonts w:hint="eastAsia" w:eastAsia="方正小标宋_GBK"/>
          <w:sz w:val="36"/>
          <w:szCs w:val="36"/>
          <w:lang w:eastAsia="zh-CN"/>
        </w:rPr>
        <w:t>分配表</w:t>
      </w:r>
    </w:p>
    <w:p>
      <w:pPr>
        <w:jc w:val="righ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单位：万元</w:t>
      </w:r>
    </w:p>
    <w:tbl>
      <w:tblPr>
        <w:tblW w:w="87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22"/>
        <w:gridCol w:w="2385"/>
        <w:gridCol w:w="3120"/>
        <w:gridCol w:w="2310"/>
      </w:tblGrid>
      <w:tr>
        <w:trPr>
          <w:trHeight w:val="567" w:hRule="atLeast"/>
        </w:trPr>
        <w:tc>
          <w:tcPr>
            <w:tcW w:w="9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基础教育教学改革专项经费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备注</w:t>
            </w:r>
          </w:p>
        </w:tc>
      </w:tr>
      <w:tr>
        <w:trPr>
          <w:trHeight w:val="567" w:hRule="atLeast"/>
        </w:trPr>
        <w:tc>
          <w:tcPr>
            <w:tcW w:w="954" w:type="dxa"/>
            <w:vAlign w:val="center"/>
          </w:tcPr>
          <w:p>
            <w:pPr>
              <w:ind w:leftChars="20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407" w:type="dxa"/>
            <w:gridSpan w:val="2"/>
            <w:vAlign w:val="center"/>
          </w:tcPr>
          <w:p>
            <w:pPr>
              <w:ind w:left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合 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计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rPr>
          <w:trHeight w:val="567" w:hRule="atLeast"/>
        </w:trPr>
        <w:tc>
          <w:tcPr>
            <w:tcW w:w="97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双清区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小计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rPr>
          <w:trHeight w:val="567" w:hRule="atLeast"/>
        </w:trPr>
        <w:tc>
          <w:tcPr>
            <w:tcW w:w="97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中河街小学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基础教育教学改革</w:t>
            </w:r>
          </w:p>
        </w:tc>
      </w:tr>
      <w:tr>
        <w:trPr>
          <w:trHeight w:val="567" w:hRule="atLeast"/>
        </w:trPr>
        <w:tc>
          <w:tcPr>
            <w:tcW w:w="97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华竹小学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基础教育教学改革</w:t>
            </w:r>
          </w:p>
        </w:tc>
      </w:tr>
      <w:tr>
        <w:trPr>
          <w:trHeight w:val="567" w:hRule="atLeast"/>
        </w:trPr>
        <w:tc>
          <w:tcPr>
            <w:tcW w:w="9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大祥区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大祥一中</w:t>
            </w:r>
          </w:p>
        </w:tc>
        <w:tc>
          <w:tcPr>
            <w:tcW w:w="3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基础教育教学改革</w:t>
            </w:r>
          </w:p>
        </w:tc>
      </w:tr>
      <w:tr>
        <w:trPr>
          <w:trHeight w:val="567" w:hRule="atLeast"/>
        </w:trPr>
        <w:tc>
          <w:tcPr>
            <w:tcW w:w="9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北塔区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高撑小学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基础教育教学改革</w:t>
            </w:r>
          </w:p>
        </w:tc>
      </w:tr>
      <w:tr>
        <w:trPr>
          <w:trHeight w:val="567" w:hRule="atLeast"/>
        </w:trPr>
        <w:tc>
          <w:tcPr>
            <w:tcW w:w="9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新宁县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新宁二中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德育专项</w:t>
            </w:r>
          </w:p>
        </w:tc>
      </w:tr>
      <w:tr>
        <w:trPr>
          <w:trHeight w:val="567" w:hRule="atLeast"/>
        </w:trPr>
        <w:tc>
          <w:tcPr>
            <w:tcW w:w="9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洞口县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洞口一中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德育专项</w:t>
            </w:r>
          </w:p>
        </w:tc>
      </w:tr>
      <w:tr>
        <w:trPr>
          <w:trHeight w:val="567" w:hRule="atLeast"/>
        </w:trPr>
        <w:tc>
          <w:tcPr>
            <w:tcW w:w="9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邵东县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仙槎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第二完全小学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德育专项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书体坊硬笔行书3500">
    <w:altName w:val="宋体"/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2018-11-21T04:33:00Z</dcterms:created>
  <dc:creator>王继平</dc:creator>
  <cp:lastModifiedBy>夏筱涵 10.105.98.154</cp:lastModifiedBy>
  <dcterms:modified xsi:type="dcterms:W3CDTF">2018-11-23T00:20:00Z</dcterms:modified>
  <dc:title>2018年基础教育教学改革发展和民族教育发展专项经费分配表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